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4F" w:rsidRPr="00EF089E" w:rsidRDefault="002B564F" w:rsidP="002B564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9E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B564F" w:rsidRPr="00EF089E" w:rsidRDefault="002B564F" w:rsidP="002B564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9E">
        <w:rPr>
          <w:rFonts w:ascii="Times New Roman" w:hAnsi="Times New Roman" w:cs="Times New Roman"/>
          <w:b/>
          <w:sz w:val="28"/>
          <w:szCs w:val="28"/>
        </w:rPr>
        <w:t xml:space="preserve">о работе Кировского областного отделения </w:t>
      </w:r>
    </w:p>
    <w:p w:rsidR="002B564F" w:rsidRPr="00EF089E" w:rsidRDefault="002B564F" w:rsidP="002B564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9E">
        <w:rPr>
          <w:rFonts w:ascii="Times New Roman" w:hAnsi="Times New Roman" w:cs="Times New Roman"/>
          <w:b/>
          <w:sz w:val="28"/>
          <w:szCs w:val="28"/>
        </w:rPr>
        <w:t xml:space="preserve">Общероссийского общественного благотворительного фонда </w:t>
      </w:r>
    </w:p>
    <w:p w:rsidR="002A683C" w:rsidRPr="00EF089E" w:rsidRDefault="002B564F" w:rsidP="002B564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9E">
        <w:rPr>
          <w:rFonts w:ascii="Times New Roman" w:hAnsi="Times New Roman" w:cs="Times New Roman"/>
          <w:b/>
          <w:sz w:val="28"/>
          <w:szCs w:val="28"/>
        </w:rPr>
        <w:t>«Российский детский фонд»</w:t>
      </w:r>
    </w:p>
    <w:p w:rsidR="002B564F" w:rsidRPr="00EF089E" w:rsidRDefault="00AA13E8" w:rsidP="002B564F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B564F" w:rsidRPr="00EF089E">
        <w:rPr>
          <w:rFonts w:ascii="Times New Roman" w:hAnsi="Times New Roman" w:cs="Times New Roman"/>
          <w:b/>
          <w:sz w:val="28"/>
          <w:szCs w:val="28"/>
        </w:rPr>
        <w:t>а 2021 год</w:t>
      </w:r>
    </w:p>
    <w:p w:rsidR="002B564F" w:rsidRDefault="002B564F" w:rsidP="002B564F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2B564F" w:rsidRPr="003F52E8" w:rsidRDefault="002B564F" w:rsidP="00851F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2021 год – год </w:t>
      </w:r>
      <w:r w:rsidR="003E18BA" w:rsidRPr="003F52E8">
        <w:rPr>
          <w:rFonts w:ascii="Times New Roman" w:hAnsi="Times New Roman" w:cs="Times New Roman"/>
          <w:sz w:val="26"/>
          <w:szCs w:val="26"/>
        </w:rPr>
        <w:t>продолжающейся</w:t>
      </w:r>
      <w:r w:rsidRPr="003F52E8">
        <w:rPr>
          <w:rFonts w:ascii="Times New Roman" w:hAnsi="Times New Roman" w:cs="Times New Roman"/>
          <w:sz w:val="26"/>
          <w:szCs w:val="26"/>
        </w:rPr>
        <w:t xml:space="preserve"> пандемии в ст</w:t>
      </w:r>
      <w:r w:rsidR="003E18BA" w:rsidRPr="003F52E8">
        <w:rPr>
          <w:rFonts w:ascii="Times New Roman" w:hAnsi="Times New Roman" w:cs="Times New Roman"/>
          <w:sz w:val="26"/>
          <w:szCs w:val="26"/>
        </w:rPr>
        <w:t xml:space="preserve">ране, области. В этих условиях </w:t>
      </w:r>
      <w:r w:rsidRPr="003F52E8">
        <w:rPr>
          <w:rFonts w:ascii="Times New Roman" w:hAnsi="Times New Roman" w:cs="Times New Roman"/>
          <w:sz w:val="26"/>
          <w:szCs w:val="26"/>
        </w:rPr>
        <w:t>Фонд продолжает</w:t>
      </w:r>
      <w:r w:rsidR="00FD576D" w:rsidRPr="003F52E8">
        <w:rPr>
          <w:rFonts w:ascii="Times New Roman" w:hAnsi="Times New Roman" w:cs="Times New Roman"/>
          <w:sz w:val="26"/>
          <w:szCs w:val="26"/>
        </w:rPr>
        <w:t xml:space="preserve"> вести последовательную, целенаправленную работу по реализации благотворительных программ как федеральных, так и региональных.</w:t>
      </w:r>
    </w:p>
    <w:p w:rsidR="00FD576D" w:rsidRPr="003F52E8" w:rsidRDefault="00FD576D" w:rsidP="00851F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Реализация благотворительных программ направлена на разностороннюю помощь детям-сиротам, выпускникам 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интернатных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 учреждений, детям-инвалидам, семьям, оказавшимся в трудной жизненной ситуации, одаренным детям.</w:t>
      </w:r>
    </w:p>
    <w:p w:rsidR="00FD576D" w:rsidRPr="003F52E8" w:rsidRDefault="00FD576D" w:rsidP="00851F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Являясь социально-0ориентированной некоммерческой благотворительной организацией, Фонд осуществляет свою практическую деятельность за счет добровольных пожертвований и взносов предприятий и организаций различных форм собственности, а также частных пожертвований граждан.</w:t>
      </w:r>
    </w:p>
    <w:p w:rsidR="00FD576D" w:rsidRPr="003F52E8" w:rsidRDefault="00FD576D" w:rsidP="00851F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В области растёт число НКО различной направленности, фондов, но Детский фонд – организация которой доверяют, ценят, поддерживают, находит общественное признание.</w:t>
      </w:r>
    </w:p>
    <w:p w:rsidR="00FD576D" w:rsidRPr="003F52E8" w:rsidRDefault="00FD576D" w:rsidP="00851F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Учитывая сложившуюся обстановку</w:t>
      </w:r>
      <w:r w:rsidR="00484915" w:rsidRPr="003F52E8">
        <w:rPr>
          <w:rFonts w:ascii="Times New Roman" w:hAnsi="Times New Roman" w:cs="Times New Roman"/>
          <w:sz w:val="26"/>
          <w:szCs w:val="26"/>
        </w:rPr>
        <w:t>,</w:t>
      </w:r>
      <w:r w:rsidRPr="003F52E8">
        <w:rPr>
          <w:rFonts w:ascii="Times New Roman" w:hAnsi="Times New Roman" w:cs="Times New Roman"/>
          <w:sz w:val="26"/>
          <w:szCs w:val="26"/>
        </w:rPr>
        <w:t xml:space="preserve"> Фонд искал новые подходы в своей работ</w:t>
      </w:r>
      <w:r w:rsidR="00484915" w:rsidRPr="003F52E8">
        <w:rPr>
          <w:rFonts w:ascii="Times New Roman" w:hAnsi="Times New Roman" w:cs="Times New Roman"/>
          <w:sz w:val="26"/>
          <w:szCs w:val="26"/>
        </w:rPr>
        <w:t>е</w:t>
      </w:r>
      <w:r w:rsidRPr="003F52E8">
        <w:rPr>
          <w:rFonts w:ascii="Times New Roman" w:hAnsi="Times New Roman" w:cs="Times New Roman"/>
          <w:sz w:val="26"/>
          <w:szCs w:val="26"/>
        </w:rPr>
        <w:t xml:space="preserve"> с семьями воспитанников 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интернатных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 учре</w:t>
      </w:r>
      <w:r w:rsidR="00484915" w:rsidRPr="003F52E8">
        <w:rPr>
          <w:rFonts w:ascii="Times New Roman" w:hAnsi="Times New Roman" w:cs="Times New Roman"/>
          <w:sz w:val="26"/>
          <w:szCs w:val="26"/>
        </w:rPr>
        <w:t>ждений, используя помощь добровольцев-волонтеров, внедряя в работу с этими семьями проекты, созданные совместно с центральной городской библиотекой имени А.С. Пушкина такие как «Школа семейного бюджета».</w:t>
      </w:r>
    </w:p>
    <w:p w:rsidR="00484915" w:rsidRPr="003F52E8" w:rsidRDefault="00484915" w:rsidP="00851F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Работа с семьями, оказавшимися в трудной жизненной ситуации, требовала иного подхода в оказании благотворительной помощи.  Для этого были установлены более тесные контакты с органами опеки и попечительства, с центрами местной активности в районах города, с уполномоченными представителями Детского фонда в районах области. Реализация благотворительных программ  требует сотрудничества со всеми исполнительными органами власти, с Кировской Городской Думой, депутатами Законодательного собрания Кировской области. </w:t>
      </w:r>
    </w:p>
    <w:p w:rsidR="00484915" w:rsidRPr="003F52E8" w:rsidRDefault="00484915" w:rsidP="00851F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Председатель Фонда является членом Общественной палаты Кировской области, входит в состав </w:t>
      </w:r>
      <w:r w:rsidR="00851FB9" w:rsidRPr="003F52E8">
        <w:rPr>
          <w:rFonts w:ascii="Times New Roman" w:hAnsi="Times New Roman" w:cs="Times New Roman"/>
          <w:sz w:val="26"/>
          <w:szCs w:val="26"/>
        </w:rPr>
        <w:t xml:space="preserve">Общественных советов при Министерстве здравоохранения и Министерстве социального развития. Все это позволяет знать ситуацию по реализации национальных проектов, решать проблемы детей. Общая </w:t>
      </w:r>
      <w:r w:rsidR="00851FB9" w:rsidRPr="003F52E8">
        <w:rPr>
          <w:rFonts w:ascii="Times New Roman" w:hAnsi="Times New Roman" w:cs="Times New Roman"/>
          <w:b/>
          <w:sz w:val="26"/>
          <w:szCs w:val="26"/>
        </w:rPr>
        <w:t>сумма привлеченных</w:t>
      </w:r>
      <w:r w:rsidR="00851FB9" w:rsidRPr="003F52E8"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="00851FB9" w:rsidRPr="003F52E8">
        <w:rPr>
          <w:rFonts w:ascii="Times New Roman" w:hAnsi="Times New Roman" w:cs="Times New Roman"/>
          <w:b/>
          <w:sz w:val="26"/>
          <w:szCs w:val="26"/>
        </w:rPr>
        <w:t>за 2021 год</w:t>
      </w:r>
      <w:r w:rsidR="00851FB9" w:rsidRPr="003F52E8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851FB9" w:rsidRPr="003F52E8">
        <w:rPr>
          <w:rFonts w:ascii="Times New Roman" w:hAnsi="Times New Roman" w:cs="Times New Roman"/>
          <w:b/>
          <w:sz w:val="26"/>
          <w:szCs w:val="26"/>
          <w:u w:val="single"/>
        </w:rPr>
        <w:t>16415 тыс. рублей.</w:t>
      </w:r>
    </w:p>
    <w:p w:rsidR="00851FB9" w:rsidRDefault="00851FB9" w:rsidP="00851FB9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Фонд в 2021 году работал по 15 долгосрочным благотворительным программам. Общая сумма расходов </w:t>
      </w:r>
      <w:r w:rsidRPr="003F52E8">
        <w:rPr>
          <w:rFonts w:ascii="Times New Roman" w:hAnsi="Times New Roman" w:cs="Times New Roman"/>
          <w:b/>
          <w:sz w:val="26"/>
          <w:szCs w:val="26"/>
        </w:rPr>
        <w:t>на реализацию</w:t>
      </w:r>
      <w:r w:rsidRPr="003F52E8">
        <w:rPr>
          <w:rFonts w:ascii="Times New Roman" w:hAnsi="Times New Roman" w:cs="Times New Roman"/>
          <w:sz w:val="26"/>
          <w:szCs w:val="26"/>
        </w:rPr>
        <w:t xml:space="preserve"> программ составила </w:t>
      </w:r>
      <w:r w:rsidRPr="003F52E8">
        <w:rPr>
          <w:rFonts w:ascii="Times New Roman" w:hAnsi="Times New Roman" w:cs="Times New Roman"/>
          <w:b/>
          <w:sz w:val="26"/>
          <w:szCs w:val="26"/>
          <w:u w:val="single"/>
        </w:rPr>
        <w:t>16158 тыс. рублей.</w:t>
      </w:r>
    </w:p>
    <w:p w:rsidR="003F52E8" w:rsidRPr="003F52E8" w:rsidRDefault="003F52E8" w:rsidP="00851F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1FB9" w:rsidRPr="003F52E8" w:rsidRDefault="00851FB9" w:rsidP="00851FB9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F52E8">
        <w:rPr>
          <w:rFonts w:ascii="Times New Roman" w:hAnsi="Times New Roman" w:cs="Times New Roman"/>
          <w:b/>
          <w:sz w:val="26"/>
          <w:szCs w:val="26"/>
          <w:u w:val="single"/>
        </w:rPr>
        <w:t>Общероссийские долгосрочные благотворительные программы</w:t>
      </w:r>
    </w:p>
    <w:p w:rsidR="00851FB9" w:rsidRPr="003F52E8" w:rsidRDefault="00851FB9" w:rsidP="00851FB9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8C667B" w:rsidRPr="003F52E8" w:rsidRDefault="00851FB9" w:rsidP="00851F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52E8">
        <w:rPr>
          <w:rFonts w:ascii="Times New Roman" w:hAnsi="Times New Roman" w:cs="Times New Roman"/>
          <w:sz w:val="26"/>
          <w:szCs w:val="26"/>
        </w:rPr>
        <w:lastRenderedPageBreak/>
        <w:t xml:space="preserve">Программа </w:t>
      </w:r>
      <w:r w:rsidRPr="003F52E8">
        <w:rPr>
          <w:rFonts w:ascii="Times New Roman" w:hAnsi="Times New Roman" w:cs="Times New Roman"/>
          <w:b/>
          <w:sz w:val="26"/>
          <w:szCs w:val="26"/>
        </w:rPr>
        <w:t>«Скорая социальная помощь»</w:t>
      </w:r>
      <w:r w:rsidRPr="003F52E8">
        <w:rPr>
          <w:rFonts w:ascii="Times New Roman" w:hAnsi="Times New Roman" w:cs="Times New Roman"/>
          <w:sz w:val="26"/>
          <w:szCs w:val="26"/>
        </w:rPr>
        <w:t xml:space="preserve">, на выполнение которой было использовано </w:t>
      </w:r>
      <w:r w:rsidRPr="003F52E8">
        <w:rPr>
          <w:rFonts w:ascii="Times New Roman" w:hAnsi="Times New Roman" w:cs="Times New Roman"/>
          <w:b/>
          <w:sz w:val="26"/>
          <w:szCs w:val="26"/>
          <w:u w:val="single"/>
        </w:rPr>
        <w:t>818 тыс. рублей,</w:t>
      </w:r>
      <w:r w:rsidRPr="003F52E8">
        <w:rPr>
          <w:rFonts w:ascii="Times New Roman" w:hAnsi="Times New Roman" w:cs="Times New Roman"/>
          <w:sz w:val="26"/>
          <w:szCs w:val="26"/>
        </w:rPr>
        <w:t xml:space="preserve"> включает в себя проведение таких благотворительных акций как «Дети – детям», «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Мойдодыр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», </w:t>
      </w:r>
      <w:r w:rsidR="00EF089E" w:rsidRPr="003F52E8">
        <w:rPr>
          <w:rFonts w:ascii="Times New Roman" w:hAnsi="Times New Roman" w:cs="Times New Roman"/>
          <w:sz w:val="26"/>
          <w:szCs w:val="26"/>
        </w:rPr>
        <w:t>«К</w:t>
      </w:r>
      <w:r w:rsidRPr="003F52E8">
        <w:rPr>
          <w:rFonts w:ascii="Times New Roman" w:hAnsi="Times New Roman" w:cs="Times New Roman"/>
          <w:sz w:val="26"/>
          <w:szCs w:val="26"/>
        </w:rPr>
        <w:t>опилка Добра», «Здравствуй, Школа!», «Пасхальные перезвоны» и другие.</w:t>
      </w:r>
      <w:proofErr w:type="gramEnd"/>
      <w:r w:rsidRPr="003F52E8">
        <w:rPr>
          <w:rFonts w:ascii="Times New Roman" w:hAnsi="Times New Roman" w:cs="Times New Roman"/>
          <w:sz w:val="26"/>
          <w:szCs w:val="26"/>
        </w:rPr>
        <w:t xml:space="preserve"> Данная программа направлена на оказание помощи конкретной</w:t>
      </w:r>
      <w:r w:rsidR="008C667B" w:rsidRPr="003F52E8">
        <w:rPr>
          <w:rFonts w:ascii="Times New Roman" w:hAnsi="Times New Roman" w:cs="Times New Roman"/>
          <w:sz w:val="26"/>
          <w:szCs w:val="26"/>
        </w:rPr>
        <w:t xml:space="preserve"> семье вещами, продуктами питания, средствами гигиены, мебелью, посудой, предметами бытовой техники, компьютерами, постельными принадлежностями.</w:t>
      </w:r>
    </w:p>
    <w:p w:rsidR="00851FB9" w:rsidRPr="003F52E8" w:rsidRDefault="008C667B" w:rsidP="00851F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Акция «Здравствуй, Школа!» позволила привлечь к участию в ней 11 различных организаций, более 20 отдельных граждан, учащихся, педагогов и родителей 5-ти общеобразовательных школ города Кирова. Более 1000 детей из многодетных, опекунских, неполных семей получили школьно-письменные принадлежности</w:t>
      </w:r>
      <w:r w:rsidR="00851FB9" w:rsidRPr="003F52E8">
        <w:rPr>
          <w:rFonts w:ascii="Times New Roman" w:hAnsi="Times New Roman" w:cs="Times New Roman"/>
          <w:sz w:val="26"/>
          <w:szCs w:val="26"/>
        </w:rPr>
        <w:t xml:space="preserve"> </w:t>
      </w:r>
      <w:r w:rsidRPr="003F52E8">
        <w:rPr>
          <w:rFonts w:ascii="Times New Roman" w:hAnsi="Times New Roman" w:cs="Times New Roman"/>
          <w:sz w:val="26"/>
          <w:szCs w:val="26"/>
        </w:rPr>
        <w:t xml:space="preserve">на сумму 656674 рублей. Пять малокомплектных школ 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Белохолуницкого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 района получили не только школьно-письменные товары, но и развивающие игры. 360 детей получили подарок в виде просмотра спектакля в театре, а </w:t>
      </w:r>
      <w:r w:rsidR="0045562B" w:rsidRPr="003F52E8">
        <w:rPr>
          <w:rFonts w:ascii="Times New Roman" w:hAnsi="Times New Roman" w:cs="Times New Roman"/>
          <w:sz w:val="26"/>
          <w:szCs w:val="26"/>
        </w:rPr>
        <w:t>также</w:t>
      </w:r>
      <w:r w:rsidRPr="003F52E8">
        <w:rPr>
          <w:rFonts w:ascii="Times New Roman" w:hAnsi="Times New Roman" w:cs="Times New Roman"/>
          <w:sz w:val="26"/>
          <w:szCs w:val="26"/>
        </w:rPr>
        <w:t xml:space="preserve"> книгу «Мой генерал» с автографом Альберта 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Лиханова</w:t>
      </w:r>
      <w:proofErr w:type="spellEnd"/>
      <w:r w:rsidR="0045562B" w:rsidRPr="003F52E8">
        <w:rPr>
          <w:rFonts w:ascii="Times New Roman" w:hAnsi="Times New Roman" w:cs="Times New Roman"/>
          <w:sz w:val="26"/>
          <w:szCs w:val="26"/>
        </w:rPr>
        <w:t xml:space="preserve"> и сладкий гостинец. В детском парке «</w:t>
      </w:r>
      <w:proofErr w:type="spellStart"/>
      <w:r w:rsidR="0045562B" w:rsidRPr="003F52E8">
        <w:rPr>
          <w:rFonts w:ascii="Times New Roman" w:hAnsi="Times New Roman" w:cs="Times New Roman"/>
          <w:sz w:val="26"/>
          <w:szCs w:val="26"/>
        </w:rPr>
        <w:t>Аполло</w:t>
      </w:r>
      <w:proofErr w:type="spellEnd"/>
      <w:r w:rsidR="0045562B" w:rsidRPr="003F52E8">
        <w:rPr>
          <w:rFonts w:ascii="Times New Roman" w:hAnsi="Times New Roman" w:cs="Times New Roman"/>
          <w:sz w:val="26"/>
          <w:szCs w:val="26"/>
        </w:rPr>
        <w:t xml:space="preserve">»  коллектив Кировского отделения Центрального банка России во главе с управляющим  провел праздник по своему сценарию с играми, конкурсами, подарками для 30 воспитанников </w:t>
      </w:r>
      <w:proofErr w:type="spellStart"/>
      <w:r w:rsidR="0045562B" w:rsidRPr="003F52E8">
        <w:rPr>
          <w:rFonts w:ascii="Times New Roman" w:hAnsi="Times New Roman" w:cs="Times New Roman"/>
          <w:sz w:val="26"/>
          <w:szCs w:val="26"/>
        </w:rPr>
        <w:t>Бурмакинской</w:t>
      </w:r>
      <w:proofErr w:type="spellEnd"/>
      <w:r w:rsidR="0045562B" w:rsidRPr="003F52E8">
        <w:rPr>
          <w:rFonts w:ascii="Times New Roman" w:hAnsi="Times New Roman" w:cs="Times New Roman"/>
          <w:sz w:val="26"/>
          <w:szCs w:val="26"/>
        </w:rPr>
        <w:t xml:space="preserve"> и Слободской школ-интернатов.</w:t>
      </w:r>
    </w:p>
    <w:p w:rsidR="00381D29" w:rsidRPr="003F52E8" w:rsidRDefault="00381D29" w:rsidP="00851F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381D29" w:rsidRPr="003F52E8" w:rsidRDefault="0045562B" w:rsidP="00851F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С данной программой тесно перекликается программа </w:t>
      </w:r>
      <w:r w:rsidRPr="003F52E8">
        <w:rPr>
          <w:rFonts w:ascii="Times New Roman" w:hAnsi="Times New Roman" w:cs="Times New Roman"/>
          <w:b/>
          <w:sz w:val="26"/>
          <w:szCs w:val="26"/>
        </w:rPr>
        <w:t>«Спешите делать Добро»</w:t>
      </w:r>
      <w:r w:rsidRPr="003F52E8">
        <w:rPr>
          <w:rFonts w:ascii="Times New Roman" w:hAnsi="Times New Roman" w:cs="Times New Roman"/>
          <w:sz w:val="26"/>
          <w:szCs w:val="26"/>
        </w:rPr>
        <w:t>, на реализацию которой в 2021 году использовано 250 тыс. рублей. В реализации этих программ широко используется действующий «Банк вещей», о котором знают жители областного центра и ежедневно посеща</w:t>
      </w:r>
      <w:r w:rsidR="00381D29" w:rsidRPr="003F52E8">
        <w:rPr>
          <w:rFonts w:ascii="Times New Roman" w:hAnsi="Times New Roman" w:cs="Times New Roman"/>
          <w:sz w:val="26"/>
          <w:szCs w:val="26"/>
        </w:rPr>
        <w:t>ю</w:t>
      </w:r>
      <w:r w:rsidRPr="003F52E8">
        <w:rPr>
          <w:rFonts w:ascii="Times New Roman" w:hAnsi="Times New Roman" w:cs="Times New Roman"/>
          <w:sz w:val="26"/>
          <w:szCs w:val="26"/>
        </w:rPr>
        <w:t xml:space="preserve">т Фонд.  </w:t>
      </w:r>
      <w:r w:rsidR="00381D29" w:rsidRPr="003F52E8">
        <w:rPr>
          <w:rFonts w:ascii="Times New Roman" w:hAnsi="Times New Roman" w:cs="Times New Roman"/>
          <w:sz w:val="26"/>
          <w:szCs w:val="26"/>
        </w:rPr>
        <w:t xml:space="preserve">За год из «Банка вещей» выдано 5875 ед. различных вещей, книг, игрушек, развивающих игр, предметов бытовой техники 563 жителям города и области. Проведены 2 ярмарки «Щедрый склад». </w:t>
      </w:r>
    </w:p>
    <w:p w:rsidR="00381D29" w:rsidRPr="003F52E8" w:rsidRDefault="00381D29" w:rsidP="00851F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381D29" w:rsidRPr="003F52E8" w:rsidRDefault="00381D29" w:rsidP="00851F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3F52E8">
        <w:rPr>
          <w:rFonts w:ascii="Times New Roman" w:hAnsi="Times New Roman" w:cs="Times New Roman"/>
          <w:b/>
          <w:sz w:val="26"/>
          <w:szCs w:val="26"/>
        </w:rPr>
        <w:t>«Теплый дом»</w:t>
      </w:r>
      <w:r w:rsidRPr="003F52E8">
        <w:rPr>
          <w:rFonts w:ascii="Times New Roman" w:hAnsi="Times New Roman" w:cs="Times New Roman"/>
          <w:sz w:val="26"/>
          <w:szCs w:val="26"/>
        </w:rPr>
        <w:t xml:space="preserve"> направлена на конкретное взаимодействие с детскими домами, школами-интернатами, опекунскими семьями. В рамках программы оказана благотворительная помощь на сумму </w:t>
      </w:r>
      <w:r w:rsidRPr="003F52E8">
        <w:rPr>
          <w:rFonts w:ascii="Times New Roman" w:hAnsi="Times New Roman" w:cs="Times New Roman"/>
          <w:b/>
          <w:sz w:val="26"/>
          <w:szCs w:val="26"/>
          <w:u w:val="single"/>
        </w:rPr>
        <w:t>460 тыс. рублей.</w:t>
      </w:r>
      <w:r w:rsidRPr="003F52E8">
        <w:rPr>
          <w:rFonts w:ascii="Times New Roman" w:hAnsi="Times New Roman" w:cs="Times New Roman"/>
          <w:sz w:val="26"/>
          <w:szCs w:val="26"/>
        </w:rPr>
        <w:t xml:space="preserve">  В он-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 режиме проведен выпускной бал для воспитанников 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интернатных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 учреждений. На День защиты детей в областной центр прибыли делегации из всех 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интернатных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 </w:t>
      </w:r>
      <w:r w:rsidR="00B3554E" w:rsidRPr="003F52E8">
        <w:rPr>
          <w:rFonts w:ascii="Times New Roman" w:hAnsi="Times New Roman" w:cs="Times New Roman"/>
          <w:sz w:val="26"/>
          <w:szCs w:val="26"/>
        </w:rPr>
        <w:t>у</w:t>
      </w:r>
      <w:r w:rsidRPr="003F52E8">
        <w:rPr>
          <w:rFonts w:ascii="Times New Roman" w:hAnsi="Times New Roman" w:cs="Times New Roman"/>
          <w:sz w:val="26"/>
          <w:szCs w:val="26"/>
        </w:rPr>
        <w:t>чр</w:t>
      </w:r>
      <w:r w:rsidR="00B3554E" w:rsidRPr="003F52E8">
        <w:rPr>
          <w:rFonts w:ascii="Times New Roman" w:hAnsi="Times New Roman" w:cs="Times New Roman"/>
          <w:sz w:val="26"/>
          <w:szCs w:val="26"/>
        </w:rPr>
        <w:t>еж</w:t>
      </w:r>
      <w:r w:rsidRPr="003F52E8">
        <w:rPr>
          <w:rFonts w:ascii="Times New Roman" w:hAnsi="Times New Roman" w:cs="Times New Roman"/>
          <w:sz w:val="26"/>
          <w:szCs w:val="26"/>
        </w:rPr>
        <w:t>дений</w:t>
      </w:r>
      <w:r w:rsidR="00B3554E" w:rsidRPr="003F52E8">
        <w:rPr>
          <w:rFonts w:ascii="Times New Roman" w:hAnsi="Times New Roman" w:cs="Times New Roman"/>
          <w:sz w:val="26"/>
          <w:szCs w:val="26"/>
        </w:rPr>
        <w:t xml:space="preserve">. Дети смогли побывать в цирке, театрах, Вятской филармонии, на аттракционах в парках города. На всех площадках дети получали подарки. Кроме того,  Фонд в рамках социального партнерства поддерживал связь с попечительскими советами школ-интернатов и детских домов, решая детские проблемы данных учреждений. Работая   в тесном контакте со специалистами </w:t>
      </w:r>
      <w:proofErr w:type="spellStart"/>
      <w:r w:rsidR="00B3554E" w:rsidRPr="003F52E8">
        <w:rPr>
          <w:rFonts w:ascii="Times New Roman" w:hAnsi="Times New Roman" w:cs="Times New Roman"/>
          <w:sz w:val="26"/>
          <w:szCs w:val="26"/>
        </w:rPr>
        <w:t>постинтернатного</w:t>
      </w:r>
      <w:proofErr w:type="spellEnd"/>
      <w:r w:rsidR="00B3554E" w:rsidRPr="003F52E8">
        <w:rPr>
          <w:rFonts w:ascii="Times New Roman" w:hAnsi="Times New Roman" w:cs="Times New Roman"/>
          <w:sz w:val="26"/>
          <w:szCs w:val="26"/>
        </w:rPr>
        <w:t xml:space="preserve"> сопровождения воспитанников, удается оказывать помощь в решении бытовых проблем выпускников. Совместно с Центральной городской библиотекой имени А.С.</w:t>
      </w:r>
      <w:r w:rsidR="00400B6C" w:rsidRPr="003F52E8">
        <w:rPr>
          <w:rFonts w:ascii="Times New Roman" w:hAnsi="Times New Roman" w:cs="Times New Roman"/>
          <w:sz w:val="26"/>
          <w:szCs w:val="26"/>
        </w:rPr>
        <w:t xml:space="preserve"> </w:t>
      </w:r>
      <w:r w:rsidR="00B3554E" w:rsidRPr="003F52E8">
        <w:rPr>
          <w:rFonts w:ascii="Times New Roman" w:hAnsi="Times New Roman" w:cs="Times New Roman"/>
          <w:sz w:val="26"/>
          <w:szCs w:val="26"/>
        </w:rPr>
        <w:t>Пушкина</w:t>
      </w:r>
      <w:r w:rsidR="00400B6C" w:rsidRPr="003F52E8">
        <w:rPr>
          <w:rFonts w:ascii="Times New Roman" w:hAnsi="Times New Roman" w:cs="Times New Roman"/>
          <w:sz w:val="26"/>
          <w:szCs w:val="26"/>
        </w:rPr>
        <w:t xml:space="preserve"> осуществили проект «Школа семейного бюджета». Слушателями школы были выпускники Школы-интерната № 1 г. Кирова, создавшие свои семьи.</w:t>
      </w:r>
    </w:p>
    <w:p w:rsidR="00400B6C" w:rsidRPr="003F52E8" w:rsidRDefault="00400B6C" w:rsidP="00851F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00B6C" w:rsidRPr="003F52E8" w:rsidRDefault="00400B6C" w:rsidP="00851F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3F52E8">
        <w:rPr>
          <w:rFonts w:ascii="Times New Roman" w:hAnsi="Times New Roman" w:cs="Times New Roman"/>
          <w:b/>
          <w:sz w:val="26"/>
          <w:szCs w:val="26"/>
        </w:rPr>
        <w:t>«Семейный детский дом – приемная семья»</w:t>
      </w:r>
      <w:r w:rsidRPr="003F52E8">
        <w:rPr>
          <w:rFonts w:ascii="Times New Roman" w:hAnsi="Times New Roman" w:cs="Times New Roman"/>
          <w:sz w:val="26"/>
          <w:szCs w:val="26"/>
        </w:rPr>
        <w:t>. В области находится 597 приемных семей, количество детей в них – 928 человек. В областном центре у Фонда осталось 2 семейных детских дома (СДД), в которых в одной семье 9 детей, в другой – 6 детей. СДД получают различную помощь от Фонда, причем дети этих СДД – постоянные участники праздничных мероприятий, организуемых Фондом. Эти семьи получают все издания РДФ, одежду, обувь, школьно-</w:t>
      </w:r>
      <w:r w:rsidR="008D7FC3" w:rsidRPr="003F52E8">
        <w:rPr>
          <w:rFonts w:ascii="Times New Roman" w:hAnsi="Times New Roman" w:cs="Times New Roman"/>
          <w:sz w:val="26"/>
          <w:szCs w:val="26"/>
        </w:rPr>
        <w:t>письменные</w:t>
      </w:r>
      <w:r w:rsidRPr="003F52E8">
        <w:rPr>
          <w:rFonts w:ascii="Times New Roman" w:hAnsi="Times New Roman" w:cs="Times New Roman"/>
          <w:sz w:val="26"/>
          <w:szCs w:val="26"/>
        </w:rPr>
        <w:t xml:space="preserve"> товары, продукты питания и пр. Общая сумма расходов </w:t>
      </w:r>
      <w:r w:rsidR="008D7FC3" w:rsidRPr="003F52E8">
        <w:rPr>
          <w:rFonts w:ascii="Times New Roman" w:hAnsi="Times New Roman" w:cs="Times New Roman"/>
          <w:sz w:val="26"/>
          <w:szCs w:val="26"/>
        </w:rPr>
        <w:t xml:space="preserve">на программу составила 98 тыс. рублей. </w:t>
      </w:r>
    </w:p>
    <w:p w:rsidR="008D7FC3" w:rsidRPr="003F52E8" w:rsidRDefault="008D7FC3" w:rsidP="00851F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Кроме того, в области есть 1206 опекунских семей, в которых под опекой находятся 1505 детей. Особо тесная связь у Фонда с этими семьями в г. Кирове, а их в городе 354 семьи и в них 425 детей. Из этого числа семей более 100 семей состоят на учете в Фонде, который поддерживает их продуктовыми наборами, школьно-письменными товарами, одеждой, обувью, средствами гигиены. В планах работы – выявление детей с ограниченными возможностями здоровья в опекунских семьях 2-3 районов области, для оказания конкретной помощи.</w:t>
      </w:r>
    </w:p>
    <w:p w:rsidR="008D7FC3" w:rsidRPr="003F52E8" w:rsidRDefault="008D7FC3" w:rsidP="00851F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8D7FC3" w:rsidRPr="003F52E8" w:rsidRDefault="008D7FC3" w:rsidP="00851F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Pr="003F52E8">
        <w:rPr>
          <w:rFonts w:ascii="Times New Roman" w:hAnsi="Times New Roman" w:cs="Times New Roman"/>
          <w:b/>
          <w:sz w:val="26"/>
          <w:szCs w:val="26"/>
        </w:rPr>
        <w:t>Медико-социальная</w:t>
      </w:r>
      <w:proofErr w:type="gramEnd"/>
      <w:r w:rsidRPr="003F52E8">
        <w:rPr>
          <w:rFonts w:ascii="Times New Roman" w:hAnsi="Times New Roman" w:cs="Times New Roman"/>
          <w:b/>
          <w:sz w:val="26"/>
          <w:szCs w:val="26"/>
        </w:rPr>
        <w:t xml:space="preserve"> программа»</w:t>
      </w:r>
      <w:r w:rsidRPr="003F52E8">
        <w:rPr>
          <w:rFonts w:ascii="Times New Roman" w:hAnsi="Times New Roman" w:cs="Times New Roman"/>
          <w:sz w:val="26"/>
          <w:szCs w:val="26"/>
        </w:rPr>
        <w:t xml:space="preserve"> </w:t>
      </w:r>
      <w:r w:rsidR="006861A9" w:rsidRPr="003F52E8">
        <w:rPr>
          <w:rFonts w:ascii="Times New Roman" w:hAnsi="Times New Roman" w:cs="Times New Roman"/>
          <w:sz w:val="26"/>
          <w:szCs w:val="26"/>
        </w:rPr>
        <w:t xml:space="preserve">направлена на оказание помощи детям, семьям, детским учреждениям в приобретении медицинского оборудования, технических средств реабилитации. </w:t>
      </w:r>
      <w:r w:rsidR="006861A9" w:rsidRPr="003F52E8">
        <w:rPr>
          <w:rFonts w:ascii="Times New Roman" w:hAnsi="Times New Roman" w:cs="Times New Roman"/>
          <w:b/>
          <w:sz w:val="26"/>
          <w:szCs w:val="26"/>
          <w:u w:val="single"/>
        </w:rPr>
        <w:t>2612 тыс. рублей</w:t>
      </w:r>
      <w:r w:rsidR="006861A9" w:rsidRPr="003F52E8">
        <w:rPr>
          <w:rFonts w:ascii="Times New Roman" w:hAnsi="Times New Roman" w:cs="Times New Roman"/>
          <w:b/>
          <w:sz w:val="26"/>
          <w:szCs w:val="26"/>
        </w:rPr>
        <w:t>,</w:t>
      </w:r>
      <w:r w:rsidR="006861A9" w:rsidRPr="003F52E8">
        <w:rPr>
          <w:rFonts w:ascii="Times New Roman" w:hAnsi="Times New Roman" w:cs="Times New Roman"/>
          <w:sz w:val="26"/>
          <w:szCs w:val="26"/>
        </w:rPr>
        <w:t xml:space="preserve"> поступивших на ее реализацию, израсходованы на приобретение:</w:t>
      </w:r>
    </w:p>
    <w:p w:rsidR="006861A9" w:rsidRPr="003F52E8" w:rsidRDefault="006861A9" w:rsidP="00851F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- 2-х инвалидных кресел-колясок новой модификации,</w:t>
      </w:r>
    </w:p>
    <w:p w:rsidR="006861A9" w:rsidRPr="003F52E8" w:rsidRDefault="006861A9" w:rsidP="00851F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- 2-х многофункциональных кроватей,</w:t>
      </w:r>
    </w:p>
    <w:p w:rsidR="006861A9" w:rsidRPr="003F52E8" w:rsidRDefault="006861A9" w:rsidP="00851F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- аппарата ИВЛ и увлажнителя воздуха,</w:t>
      </w:r>
    </w:p>
    <w:p w:rsidR="006861A9" w:rsidRPr="003F52E8" w:rsidRDefault="006861A9" w:rsidP="00851F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- дорогостоящего медицинского препарата тип «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Сабрил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>»,</w:t>
      </w:r>
    </w:p>
    <w:p w:rsidR="006861A9" w:rsidRPr="003F52E8" w:rsidRDefault="006861A9" w:rsidP="00851F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- технических средств реабилитации: корсет 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Шено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>, аппараты на голеностопные суставы,</w:t>
      </w:r>
    </w:p>
    <w:p w:rsidR="006861A9" w:rsidRPr="003F52E8" w:rsidRDefault="006861A9" w:rsidP="00851FB9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рециркулятора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 воздуха, </w:t>
      </w:r>
    </w:p>
    <w:p w:rsidR="006861A9" w:rsidRPr="003F52E8" w:rsidRDefault="006861A9" w:rsidP="00FA0B8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- </w:t>
      </w:r>
      <w:r w:rsidR="008B68ED" w:rsidRPr="003F52E8">
        <w:rPr>
          <w:rFonts w:ascii="Times New Roman" w:hAnsi="Times New Roman" w:cs="Times New Roman"/>
          <w:sz w:val="26"/>
          <w:szCs w:val="26"/>
        </w:rPr>
        <w:t>абонемента на реабилитационные занятия в бассейне ребенка-инвалида,</w:t>
      </w:r>
    </w:p>
    <w:p w:rsidR="008B68ED" w:rsidRPr="003F52E8" w:rsidRDefault="008B68ED" w:rsidP="00FA0B8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- концентратора кислорода.</w:t>
      </w:r>
    </w:p>
    <w:p w:rsidR="008B68ED" w:rsidRPr="003F52E8" w:rsidRDefault="008B68ED" w:rsidP="00FA0B8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К сожалению, надо сказать, рекомендации выдаются на получение для ребенка-инвалида таких средств, которые не выдаются и родители вынуждены приобретать за свой счет. </w:t>
      </w:r>
    </w:p>
    <w:p w:rsidR="008B68ED" w:rsidRPr="003F52E8" w:rsidRDefault="008B68ED" w:rsidP="00FA0B8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8B68ED" w:rsidRPr="003F52E8" w:rsidRDefault="008B68ED" w:rsidP="00FA0B8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b/>
          <w:sz w:val="26"/>
          <w:szCs w:val="26"/>
        </w:rPr>
        <w:t>«Культурная программа»</w:t>
      </w:r>
      <w:r w:rsidRPr="003F52E8">
        <w:rPr>
          <w:rFonts w:ascii="Times New Roman" w:hAnsi="Times New Roman" w:cs="Times New Roman"/>
          <w:sz w:val="26"/>
          <w:szCs w:val="26"/>
        </w:rPr>
        <w:t xml:space="preserve"> направлена на выявление одаренных детей</w:t>
      </w:r>
      <w:r w:rsidR="007858D5" w:rsidRPr="003F52E8">
        <w:rPr>
          <w:rFonts w:ascii="Times New Roman" w:hAnsi="Times New Roman" w:cs="Times New Roman"/>
          <w:sz w:val="26"/>
          <w:szCs w:val="26"/>
        </w:rPr>
        <w:t>.</w:t>
      </w:r>
      <w:r w:rsidRPr="003F52E8">
        <w:rPr>
          <w:rFonts w:ascii="Times New Roman" w:hAnsi="Times New Roman" w:cs="Times New Roman"/>
          <w:sz w:val="26"/>
          <w:szCs w:val="26"/>
        </w:rPr>
        <w:t xml:space="preserve"> </w:t>
      </w:r>
      <w:r w:rsidR="007858D5" w:rsidRPr="003F52E8">
        <w:rPr>
          <w:rFonts w:ascii="Times New Roman" w:hAnsi="Times New Roman" w:cs="Times New Roman"/>
          <w:sz w:val="26"/>
          <w:szCs w:val="26"/>
        </w:rPr>
        <w:t>В</w:t>
      </w:r>
      <w:r w:rsidRPr="003F52E8">
        <w:rPr>
          <w:rFonts w:ascii="Times New Roman" w:hAnsi="Times New Roman" w:cs="Times New Roman"/>
          <w:sz w:val="26"/>
          <w:szCs w:val="26"/>
        </w:rPr>
        <w:t xml:space="preserve"> рамках реализации этой программы Фонд имеет возможность поддерживать творческое развитие детей. 29 стипендиатов у Фонда получили  каждый годовую стипендию в размере 10 тыс. рублей, кроме этого </w:t>
      </w:r>
      <w:r w:rsidR="007858D5" w:rsidRPr="003F52E8">
        <w:rPr>
          <w:rFonts w:ascii="Times New Roman" w:hAnsi="Times New Roman" w:cs="Times New Roman"/>
          <w:sz w:val="26"/>
          <w:szCs w:val="26"/>
        </w:rPr>
        <w:t xml:space="preserve"> стипендиаты получают издания РДФ, книги, продуктовые наборы, гостинцы.</w:t>
      </w:r>
    </w:p>
    <w:p w:rsidR="008D7FC3" w:rsidRPr="003F52E8" w:rsidRDefault="007858D5" w:rsidP="00FA0B8C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Двум стипендиатам была оказана материальная поддержка на оплату смычка для скрипки и поездку с проживанием   на Межрегиональный фестиваль</w:t>
      </w:r>
      <w:r w:rsidR="003063B9" w:rsidRPr="003F52E8">
        <w:rPr>
          <w:rFonts w:ascii="Times New Roman" w:hAnsi="Times New Roman" w:cs="Times New Roman"/>
          <w:sz w:val="26"/>
          <w:szCs w:val="26"/>
        </w:rPr>
        <w:t>.</w:t>
      </w:r>
    </w:p>
    <w:p w:rsidR="003063B9" w:rsidRPr="003F52E8" w:rsidRDefault="003063B9" w:rsidP="00FA0B8C">
      <w:pPr>
        <w:spacing w:after="0" w:line="288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063B9" w:rsidRPr="003F52E8" w:rsidRDefault="003063B9" w:rsidP="00FA0B8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Презентация стипендиатов прошла в торжественной обстановке с участием представителей власти, бизнеса, попечителей, общественности. Каждому стипендиату вручены подарки. Наши стипендиаты – вокалисты и музыканты выступали на различных площадках, несмотря на пандемию. Например, исполнительница народных песен Алиса 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Комышева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 из далекого села 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Синегорье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 – постоянная участница всех праздников у себя в селе. Матвей Обухов, он и скрипач, и пианист, и вокалист выступает в детской филармонии.</w:t>
      </w:r>
    </w:p>
    <w:p w:rsidR="009067A6" w:rsidRPr="003F52E8" w:rsidRDefault="003063B9" w:rsidP="00FA0B8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В рамках этой программы</w:t>
      </w:r>
      <w:r w:rsidR="009067A6" w:rsidRPr="003F52E8">
        <w:rPr>
          <w:rFonts w:ascii="Times New Roman" w:hAnsi="Times New Roman" w:cs="Times New Roman"/>
          <w:sz w:val="26"/>
          <w:szCs w:val="26"/>
        </w:rPr>
        <w:t>:</w:t>
      </w:r>
    </w:p>
    <w:p w:rsidR="003063B9" w:rsidRPr="003F52E8" w:rsidRDefault="009067A6" w:rsidP="00FA0B8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-</w:t>
      </w:r>
      <w:r w:rsidR="003063B9" w:rsidRPr="003F52E8">
        <w:rPr>
          <w:rFonts w:ascii="Times New Roman" w:hAnsi="Times New Roman" w:cs="Times New Roman"/>
          <w:sz w:val="26"/>
          <w:szCs w:val="26"/>
        </w:rPr>
        <w:t xml:space="preserve">  пров</w:t>
      </w:r>
      <w:r w:rsidRPr="003F52E8">
        <w:rPr>
          <w:rFonts w:ascii="Times New Roman" w:hAnsi="Times New Roman" w:cs="Times New Roman"/>
          <w:sz w:val="26"/>
          <w:szCs w:val="26"/>
        </w:rPr>
        <w:t>одились</w:t>
      </w:r>
      <w:r w:rsidR="003063B9" w:rsidRPr="003F52E8">
        <w:rPr>
          <w:rFonts w:ascii="Times New Roman" w:hAnsi="Times New Roman" w:cs="Times New Roman"/>
          <w:sz w:val="26"/>
          <w:szCs w:val="26"/>
        </w:rPr>
        <w:t xml:space="preserve"> различны</w:t>
      </w:r>
      <w:r w:rsidRPr="003F52E8">
        <w:rPr>
          <w:rFonts w:ascii="Times New Roman" w:hAnsi="Times New Roman" w:cs="Times New Roman"/>
          <w:sz w:val="26"/>
          <w:szCs w:val="26"/>
        </w:rPr>
        <w:t>е</w:t>
      </w:r>
      <w:r w:rsidR="003063B9" w:rsidRPr="003F52E8">
        <w:rPr>
          <w:rFonts w:ascii="Times New Roman" w:hAnsi="Times New Roman" w:cs="Times New Roman"/>
          <w:sz w:val="26"/>
          <w:szCs w:val="26"/>
        </w:rPr>
        <w:t xml:space="preserve"> выстав</w:t>
      </w:r>
      <w:r w:rsidRPr="003F52E8">
        <w:rPr>
          <w:rFonts w:ascii="Times New Roman" w:hAnsi="Times New Roman" w:cs="Times New Roman"/>
          <w:sz w:val="26"/>
          <w:szCs w:val="26"/>
        </w:rPr>
        <w:t>ки</w:t>
      </w:r>
      <w:r w:rsidR="003063B9" w:rsidRPr="003F52E8">
        <w:rPr>
          <w:rFonts w:ascii="Times New Roman" w:hAnsi="Times New Roman" w:cs="Times New Roman"/>
          <w:sz w:val="26"/>
          <w:szCs w:val="26"/>
        </w:rPr>
        <w:t xml:space="preserve"> и конкурс</w:t>
      </w:r>
      <w:r w:rsidRPr="003F52E8">
        <w:rPr>
          <w:rFonts w:ascii="Times New Roman" w:hAnsi="Times New Roman" w:cs="Times New Roman"/>
          <w:sz w:val="26"/>
          <w:szCs w:val="26"/>
        </w:rPr>
        <w:t>ы,</w:t>
      </w:r>
    </w:p>
    <w:p w:rsidR="009067A6" w:rsidRPr="003F52E8" w:rsidRDefault="009067A6" w:rsidP="00FA0B8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-  инициировалось участие детей Кировской области во Всероссийском конкурсе «Сын России», посещённого 60-летию полета в космос первого человека Юрия Гагарина</w:t>
      </w:r>
      <w:r w:rsidR="008E45E9" w:rsidRPr="003F52E8">
        <w:rPr>
          <w:rFonts w:ascii="Times New Roman" w:hAnsi="Times New Roman" w:cs="Times New Roman"/>
          <w:sz w:val="26"/>
          <w:szCs w:val="26"/>
        </w:rPr>
        <w:t xml:space="preserve">, </w:t>
      </w:r>
      <w:r w:rsidR="00FA0B8C" w:rsidRPr="003F52E8">
        <w:rPr>
          <w:rFonts w:ascii="Times New Roman" w:hAnsi="Times New Roman" w:cs="Times New Roman"/>
          <w:sz w:val="26"/>
          <w:szCs w:val="26"/>
        </w:rPr>
        <w:t xml:space="preserve"> </w:t>
      </w:r>
      <w:r w:rsidR="008E45E9" w:rsidRPr="003F52E8">
        <w:rPr>
          <w:rFonts w:ascii="Times New Roman" w:hAnsi="Times New Roman" w:cs="Times New Roman"/>
          <w:sz w:val="26"/>
          <w:szCs w:val="26"/>
        </w:rPr>
        <w:t xml:space="preserve">в конкурсе </w:t>
      </w:r>
      <w:r w:rsidR="00FA0B8C" w:rsidRPr="003F52E8">
        <w:rPr>
          <w:rFonts w:ascii="Times New Roman" w:hAnsi="Times New Roman" w:cs="Times New Roman"/>
          <w:sz w:val="26"/>
          <w:szCs w:val="26"/>
        </w:rPr>
        <w:t xml:space="preserve"> </w:t>
      </w:r>
      <w:r w:rsidR="008E45E9" w:rsidRPr="003F52E8">
        <w:rPr>
          <w:rFonts w:ascii="Times New Roman" w:hAnsi="Times New Roman" w:cs="Times New Roman"/>
          <w:sz w:val="26"/>
          <w:szCs w:val="26"/>
        </w:rPr>
        <w:t xml:space="preserve">приняли </w:t>
      </w:r>
      <w:r w:rsidR="00FA0B8C" w:rsidRPr="003F52E8">
        <w:rPr>
          <w:rFonts w:ascii="Times New Roman" w:hAnsi="Times New Roman" w:cs="Times New Roman"/>
          <w:sz w:val="26"/>
          <w:szCs w:val="26"/>
        </w:rPr>
        <w:t xml:space="preserve"> </w:t>
      </w:r>
      <w:r w:rsidR="008E45E9" w:rsidRPr="003F52E8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FA0B8C" w:rsidRPr="003F52E8">
        <w:rPr>
          <w:rFonts w:ascii="Times New Roman" w:hAnsi="Times New Roman" w:cs="Times New Roman"/>
          <w:sz w:val="26"/>
          <w:szCs w:val="26"/>
        </w:rPr>
        <w:t xml:space="preserve"> </w:t>
      </w:r>
      <w:r w:rsidR="008E45E9" w:rsidRPr="003F52E8">
        <w:rPr>
          <w:rFonts w:ascii="Times New Roman" w:hAnsi="Times New Roman" w:cs="Times New Roman"/>
          <w:sz w:val="26"/>
          <w:szCs w:val="26"/>
        </w:rPr>
        <w:t xml:space="preserve">более 100 </w:t>
      </w:r>
      <w:r w:rsidR="00FA0B8C" w:rsidRPr="003F52E8">
        <w:rPr>
          <w:rFonts w:ascii="Times New Roman" w:hAnsi="Times New Roman" w:cs="Times New Roman"/>
          <w:sz w:val="26"/>
          <w:szCs w:val="26"/>
        </w:rPr>
        <w:t xml:space="preserve">  ч</w:t>
      </w:r>
      <w:r w:rsidR="008E45E9" w:rsidRPr="003F52E8">
        <w:rPr>
          <w:rFonts w:ascii="Times New Roman" w:hAnsi="Times New Roman" w:cs="Times New Roman"/>
          <w:sz w:val="26"/>
          <w:szCs w:val="26"/>
        </w:rPr>
        <w:t>еловек,</w:t>
      </w:r>
    </w:p>
    <w:p w:rsidR="008E45E9" w:rsidRPr="003F52E8" w:rsidRDefault="008E45E9" w:rsidP="00FA0B8C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- традиционно провели полюбившийся детям конкурс «Голос ребенка – 2021» по 2 номинациям:</w:t>
      </w:r>
    </w:p>
    <w:p w:rsidR="008E45E9" w:rsidRPr="003F52E8" w:rsidRDefault="008E45E9" w:rsidP="00FA0B8C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1. «Вышли мальчишки, готовые к бою и ни черта-то не зная про бой…»</w:t>
      </w:r>
    </w:p>
    <w:p w:rsidR="008E45E9" w:rsidRPr="003F52E8" w:rsidRDefault="008E45E9" w:rsidP="00FA0B8C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     Посвященная 80-летию начала ВОВ, стихи, рассказы, интервью с теми, кто помнит начало войны,  кто ушел на фронт, кто встал  станку – живая, правдивая история тех лет.</w:t>
      </w:r>
    </w:p>
    <w:p w:rsidR="008E45E9" w:rsidRPr="003F52E8" w:rsidRDefault="008E45E9" w:rsidP="00FA0B8C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2. Земля. Космос. Вселенная – наш дом</w:t>
      </w:r>
    </w:p>
    <w:p w:rsidR="00FA0B8C" w:rsidRPr="003F52E8" w:rsidRDefault="00FA0B8C" w:rsidP="00FA0B8C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3F52E8">
        <w:rPr>
          <w:rFonts w:ascii="Times New Roman" w:hAnsi="Times New Roman" w:cs="Times New Roman"/>
          <w:sz w:val="26"/>
          <w:szCs w:val="26"/>
        </w:rPr>
        <w:t>Посвященная</w:t>
      </w:r>
      <w:proofErr w:type="gramEnd"/>
      <w:r w:rsidRPr="003F52E8">
        <w:rPr>
          <w:rFonts w:ascii="Times New Roman" w:hAnsi="Times New Roman" w:cs="Times New Roman"/>
          <w:sz w:val="26"/>
          <w:szCs w:val="26"/>
        </w:rPr>
        <w:t xml:space="preserve"> 60-летию полета человека в космос.</w:t>
      </w:r>
    </w:p>
    <w:p w:rsidR="00FA0B8C" w:rsidRPr="003F52E8" w:rsidRDefault="00FA0B8C" w:rsidP="00FA0B8C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Участниками конкурса стали дети и подростки от 7 до 18 лет. </w:t>
      </w:r>
      <w:r w:rsidR="00875A80">
        <w:rPr>
          <w:rFonts w:ascii="Times New Roman" w:hAnsi="Times New Roman" w:cs="Times New Roman"/>
          <w:sz w:val="26"/>
          <w:szCs w:val="26"/>
        </w:rPr>
        <w:t>Це</w:t>
      </w:r>
      <w:r w:rsidRPr="003F52E8">
        <w:rPr>
          <w:rFonts w:ascii="Times New Roman" w:hAnsi="Times New Roman" w:cs="Times New Roman"/>
          <w:sz w:val="26"/>
          <w:szCs w:val="26"/>
        </w:rPr>
        <w:t xml:space="preserve">ль конкурса – воспитание у детей чувства уважения к истории своей Родины, людям, живущим рядом, бережного отношения к историческому прошлому. Дипломы, грамоты, подарки получили победители конкурса и педагоги. </w:t>
      </w:r>
    </w:p>
    <w:p w:rsidR="00FA0B8C" w:rsidRPr="003F52E8" w:rsidRDefault="00FA0B8C" w:rsidP="00FA0B8C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0B8C" w:rsidRPr="003F52E8" w:rsidRDefault="00FA0B8C" w:rsidP="00FA0B8C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Завершился год Областной выставкой-конкурсом (с продажей детских поделок) «Рождественский сундучок ремесел». Число участников более 400 детей, представлено 550 различных предметов творчества детей</w:t>
      </w:r>
      <w:r w:rsidR="0071605B" w:rsidRPr="003F52E8">
        <w:rPr>
          <w:rFonts w:ascii="Times New Roman" w:hAnsi="Times New Roman" w:cs="Times New Roman"/>
          <w:sz w:val="26"/>
          <w:szCs w:val="26"/>
        </w:rPr>
        <w:t xml:space="preserve"> по заявленным номинациям из 35 детских учреждений районов </w:t>
      </w:r>
      <w:r w:rsidR="00886DD4" w:rsidRPr="003F52E8">
        <w:rPr>
          <w:rFonts w:ascii="Times New Roman" w:hAnsi="Times New Roman" w:cs="Times New Roman"/>
          <w:sz w:val="26"/>
          <w:szCs w:val="26"/>
        </w:rPr>
        <w:t>и</w:t>
      </w:r>
      <w:r w:rsidR="0071605B" w:rsidRPr="003F52E8">
        <w:rPr>
          <w:rFonts w:ascii="Times New Roman" w:hAnsi="Times New Roman" w:cs="Times New Roman"/>
          <w:sz w:val="26"/>
          <w:szCs w:val="26"/>
        </w:rPr>
        <w:t xml:space="preserve"> областного центра.</w:t>
      </w:r>
    </w:p>
    <w:p w:rsidR="00197BB3" w:rsidRPr="003F52E8" w:rsidRDefault="00886DD4" w:rsidP="00886DD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Оригинальность выполненных Рождественских открыток удивляла посетителей выставки так, что с выставки </w:t>
      </w:r>
      <w:proofErr w:type="gramStart"/>
      <w:r w:rsidRPr="003F52E8"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Pr="003F52E8">
        <w:rPr>
          <w:rFonts w:ascii="Times New Roman" w:hAnsi="Times New Roman" w:cs="Times New Roman"/>
          <w:sz w:val="26"/>
          <w:szCs w:val="26"/>
        </w:rPr>
        <w:t xml:space="preserve"> 5 дней большинство работ было продано. Деньги за работы передавались автору работы. Часть работ была передана детьми Фонду, что позволило вручить партнерам и спонсорам такие детские подарки. Победители </w:t>
      </w:r>
      <w:r w:rsidRPr="003F52E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F52E8">
        <w:rPr>
          <w:rFonts w:ascii="Times New Roman" w:hAnsi="Times New Roman" w:cs="Times New Roman"/>
          <w:sz w:val="26"/>
          <w:szCs w:val="26"/>
        </w:rPr>
        <w:t xml:space="preserve">, </w:t>
      </w:r>
      <w:r w:rsidRPr="003F52E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F52E8">
        <w:rPr>
          <w:rFonts w:ascii="Times New Roman" w:hAnsi="Times New Roman" w:cs="Times New Roman"/>
          <w:sz w:val="26"/>
          <w:szCs w:val="26"/>
        </w:rPr>
        <w:t xml:space="preserve">, </w:t>
      </w:r>
      <w:r w:rsidRPr="003F52E8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F52E8">
        <w:rPr>
          <w:rFonts w:ascii="Times New Roman" w:hAnsi="Times New Roman" w:cs="Times New Roman"/>
          <w:sz w:val="26"/>
          <w:szCs w:val="26"/>
        </w:rPr>
        <w:t xml:space="preserve"> степени получили призы-подарки и Дипломы и таких победителей около 200 человек.</w:t>
      </w:r>
      <w:r w:rsidR="00197BB3" w:rsidRPr="003F52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6DD4" w:rsidRPr="003F52E8" w:rsidRDefault="00197BB3" w:rsidP="00886DD4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На реализацию «Культурной программы» привлечено и использовано </w:t>
      </w:r>
      <w:r w:rsidRPr="003F52E8">
        <w:rPr>
          <w:rFonts w:ascii="Times New Roman" w:hAnsi="Times New Roman" w:cs="Times New Roman"/>
          <w:b/>
          <w:sz w:val="26"/>
          <w:szCs w:val="26"/>
          <w:u w:val="single"/>
        </w:rPr>
        <w:t>417 тыс. рублей.</w:t>
      </w:r>
    </w:p>
    <w:p w:rsidR="00886DD4" w:rsidRPr="003F52E8" w:rsidRDefault="00886DD4" w:rsidP="00886DD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На 2022 год планируется проведение конкурсов, посвященных 100-летию Всесоюзной пионерской организации и 35-летию Российского детского фонда. Кроме того, еще планируется организовать выставку детского декоративно-прикладного творчества, посвященную году культуры наследия народов России.</w:t>
      </w:r>
      <w:r w:rsidR="00197BB3" w:rsidRPr="003F52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BB3" w:rsidRPr="003F52E8" w:rsidRDefault="00197BB3" w:rsidP="00886DD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197BB3" w:rsidRPr="003F52E8" w:rsidRDefault="00197BB3" w:rsidP="00886DD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3F52E8">
        <w:rPr>
          <w:rFonts w:ascii="Times New Roman" w:hAnsi="Times New Roman" w:cs="Times New Roman"/>
          <w:b/>
          <w:sz w:val="26"/>
          <w:szCs w:val="26"/>
        </w:rPr>
        <w:t>«Детская библиотека»</w:t>
      </w:r>
      <w:r w:rsidRPr="003F52E8">
        <w:rPr>
          <w:rFonts w:ascii="Times New Roman" w:hAnsi="Times New Roman" w:cs="Times New Roman"/>
          <w:sz w:val="26"/>
          <w:szCs w:val="26"/>
        </w:rPr>
        <w:t xml:space="preserve"> позволяет проводить Фонду работу с изданиями РДФ, произведениями 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А.А.Лиханова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 На ее реализацию использовано </w:t>
      </w:r>
      <w:r w:rsidRPr="003F52E8">
        <w:rPr>
          <w:rFonts w:ascii="Times New Roman" w:hAnsi="Times New Roman" w:cs="Times New Roman"/>
          <w:b/>
          <w:sz w:val="26"/>
          <w:szCs w:val="26"/>
          <w:u w:val="single"/>
        </w:rPr>
        <w:t>664 тыс. рублей.</w:t>
      </w:r>
    </w:p>
    <w:p w:rsidR="00197BB3" w:rsidRPr="003F52E8" w:rsidRDefault="00197BB3" w:rsidP="00886DD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В течение года Фонд осуществлял сбор книг от населения, какую-то часть из этих книг передавали в сельские библиотеки для пополнения библиотечного фонда. Кроме того, в летнее время книги свободно выкладывались на уличный стол у Фонда, что позволяло большему количеству 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кировчан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 найти для себя необходимую или интересную книгу. Только за летнее время был выдано таким образом 1155 экземпляров книг, журналов.  При посещении Фонда многодетные семьи, семьи с детьми-инвалидами воспользовались «книжными развалами» и пополнили свои библи</w:t>
      </w:r>
      <w:r w:rsidR="004C7DE3" w:rsidRPr="003F52E8">
        <w:rPr>
          <w:rFonts w:ascii="Times New Roman" w:hAnsi="Times New Roman" w:cs="Times New Roman"/>
          <w:sz w:val="26"/>
          <w:szCs w:val="26"/>
        </w:rPr>
        <w:t>о</w:t>
      </w:r>
      <w:r w:rsidRPr="003F52E8">
        <w:rPr>
          <w:rFonts w:ascii="Times New Roman" w:hAnsi="Times New Roman" w:cs="Times New Roman"/>
          <w:sz w:val="26"/>
          <w:szCs w:val="26"/>
        </w:rPr>
        <w:t>теки</w:t>
      </w:r>
      <w:r w:rsidR="004C7DE3" w:rsidRPr="003F52E8">
        <w:rPr>
          <w:rFonts w:ascii="Times New Roman" w:hAnsi="Times New Roman" w:cs="Times New Roman"/>
          <w:sz w:val="26"/>
          <w:szCs w:val="26"/>
        </w:rPr>
        <w:t xml:space="preserve"> в количестве 620 экз. </w:t>
      </w:r>
    </w:p>
    <w:p w:rsidR="006A094F" w:rsidRPr="003F52E8" w:rsidRDefault="004C7DE3" w:rsidP="00886DD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«Дом печати – Вятка» - давний партнер Фонда, участник благотворительных программ «Новогодний подарок», «1 июня Международный День защиты детей», акции «День Знаний» дарит Фонду книжную продукцию, среди которой много различных энциклопедических изданий, художественной литературы и раскрасок для разного возраста. Все это используется для  вручения в качестве подарков победителям выставок и конкурсов, часть книг передаётся в библиотеки  районов области, в малокомплектные сельские школы. </w:t>
      </w:r>
    </w:p>
    <w:p w:rsidR="006A094F" w:rsidRPr="003F52E8" w:rsidRDefault="004C7DE3" w:rsidP="00886DD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52E8">
        <w:rPr>
          <w:rFonts w:ascii="Times New Roman" w:hAnsi="Times New Roman" w:cs="Times New Roman"/>
          <w:sz w:val="26"/>
          <w:szCs w:val="26"/>
        </w:rPr>
        <w:t xml:space="preserve">Благодаря финансовой поддержке члена Попечительского совета Фонда </w:t>
      </w:r>
      <w:proofErr w:type="spellStart"/>
      <w:r w:rsidR="006A094F" w:rsidRPr="003F52E8">
        <w:rPr>
          <w:rFonts w:ascii="Times New Roman" w:hAnsi="Times New Roman" w:cs="Times New Roman"/>
          <w:sz w:val="26"/>
          <w:szCs w:val="26"/>
        </w:rPr>
        <w:t>Доротюк</w:t>
      </w:r>
      <w:proofErr w:type="spellEnd"/>
      <w:r w:rsidR="006A094F" w:rsidRPr="003F52E8">
        <w:rPr>
          <w:rFonts w:ascii="Times New Roman" w:hAnsi="Times New Roman" w:cs="Times New Roman"/>
          <w:sz w:val="26"/>
          <w:szCs w:val="26"/>
        </w:rPr>
        <w:t xml:space="preserve"> О.Ю., директора АО «Весна», Фонд закупил у ООО «ИОКЦ «</w:t>
      </w:r>
      <w:proofErr w:type="spellStart"/>
      <w:r w:rsidR="006A094F" w:rsidRPr="003F52E8">
        <w:rPr>
          <w:rFonts w:ascii="Times New Roman" w:hAnsi="Times New Roman" w:cs="Times New Roman"/>
          <w:sz w:val="26"/>
          <w:szCs w:val="26"/>
        </w:rPr>
        <w:t>Детоторюн</w:t>
      </w:r>
      <w:proofErr w:type="spellEnd"/>
      <w:r w:rsidR="006A094F" w:rsidRPr="003F52E8">
        <w:rPr>
          <w:rFonts w:ascii="Times New Roman" w:hAnsi="Times New Roman" w:cs="Times New Roman"/>
          <w:sz w:val="26"/>
          <w:szCs w:val="26"/>
        </w:rPr>
        <w:t>» 300 экз. книги «Мой генерал», 100 экз. альбома «Сын России», 10 комплектов «Дети войны», по 150 экз. книг «Голгофа», «Благие намерения», «Обман», «Непрощенная».</w:t>
      </w:r>
      <w:proofErr w:type="gramEnd"/>
    </w:p>
    <w:p w:rsidR="006A094F" w:rsidRPr="003F52E8" w:rsidRDefault="006A094F" w:rsidP="00886DD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Данная программа требует дальнейшего совершенствования и развития.</w:t>
      </w:r>
    </w:p>
    <w:p w:rsidR="006A094F" w:rsidRPr="003F52E8" w:rsidRDefault="006A094F" w:rsidP="00886DD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4C7DE3" w:rsidRPr="003F52E8" w:rsidRDefault="006A094F" w:rsidP="00886DD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3F52E8">
        <w:rPr>
          <w:rFonts w:ascii="Times New Roman" w:hAnsi="Times New Roman" w:cs="Times New Roman"/>
          <w:b/>
          <w:sz w:val="26"/>
          <w:szCs w:val="26"/>
        </w:rPr>
        <w:t>«Духовная защита»</w:t>
      </w:r>
      <w:r w:rsidRPr="003F52E8">
        <w:rPr>
          <w:rFonts w:ascii="Times New Roman" w:hAnsi="Times New Roman" w:cs="Times New Roman"/>
          <w:sz w:val="26"/>
          <w:szCs w:val="26"/>
        </w:rPr>
        <w:t xml:space="preserve"> - программа, позволяющая Фонду осуществлять постоянное взаимодействие со всеми творческими коллективами города и области, приобщая воспитанников 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интернатных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 учреждений, детей из многодетных и малообеспеченных семей, детей-инвалидов к духовному развитию.</w:t>
      </w:r>
      <w:r w:rsidR="004C7DE3" w:rsidRPr="003F52E8">
        <w:rPr>
          <w:rFonts w:ascii="Times New Roman" w:hAnsi="Times New Roman" w:cs="Times New Roman"/>
          <w:sz w:val="26"/>
          <w:szCs w:val="26"/>
        </w:rPr>
        <w:t xml:space="preserve"> </w:t>
      </w:r>
      <w:r w:rsidR="00FC36B1" w:rsidRPr="003F52E8">
        <w:rPr>
          <w:rFonts w:ascii="Times New Roman" w:hAnsi="Times New Roman" w:cs="Times New Roman"/>
          <w:sz w:val="26"/>
          <w:szCs w:val="26"/>
        </w:rPr>
        <w:t xml:space="preserve">Несмотря на сложившиеся условия, вызванные пандемией, театры города, Вятская филармония, Детская филармония давали возможность посещать концерты и спектакли. </w:t>
      </w:r>
    </w:p>
    <w:p w:rsidR="00FC36B1" w:rsidRPr="003F52E8" w:rsidRDefault="00FC36B1" w:rsidP="00886DD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Совместно с Вятской филармонией был проведен детский музыкальный лекторий «Сундучок ремесел», в программе которого знакомство с Вятскими промыслами, игровая программа с загадками и пословицами о труде, песни о любви к малой Родине, встреча со сказочными жителями Вятского леса. Профессионализм артистов филармонии, доходчивость вызвали интерес у детей и родителей. Более 500 детей только в областном центре побывали на представлениях. По просьбе Фонда  в связи с невозможностью выезда детей из школ-интернатов, группа артистов филармонии с этой программой выезжала в школы-интернаты города Советска, поселка 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Кумёны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 и в Детский лом «Надежда».</w:t>
      </w:r>
    </w:p>
    <w:p w:rsidR="00FC36B1" w:rsidRPr="003F52E8" w:rsidRDefault="00FC36B1" w:rsidP="00886DD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Кроме </w:t>
      </w:r>
      <w:r w:rsidR="00C51C02" w:rsidRPr="003F52E8">
        <w:rPr>
          <w:rFonts w:ascii="Times New Roman" w:hAnsi="Times New Roman" w:cs="Times New Roman"/>
          <w:sz w:val="26"/>
          <w:szCs w:val="26"/>
        </w:rPr>
        <w:t>этого музыкального лектория артисты филармонии подготовили концертную программу для младших школьников «Правила дорожного движения». 200 детей с родителями имели возможность более интересно познать правила дорожного движения.</w:t>
      </w:r>
    </w:p>
    <w:p w:rsidR="00C51C02" w:rsidRPr="003F52E8" w:rsidRDefault="00C51C02" w:rsidP="00886DD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Фонд выступил как главный партнер в фестивале-лаборатории «Вятка – город Детства» Областного театра кукол, который проходил с 14 по 17 октября 2021 года. В фестивале приняли участие кукольные театры городов Москва, Владимир, Пермь. 850 билетов получил Фонд для своих подопечных на спектакли, творческие встречи, мастер-классы, экскурсии. Кроме того, давний друг Фонда Театр на </w:t>
      </w:r>
      <w:proofErr w:type="gramStart"/>
      <w:r w:rsidRPr="003F52E8">
        <w:rPr>
          <w:rFonts w:ascii="Times New Roman" w:hAnsi="Times New Roman" w:cs="Times New Roman"/>
          <w:sz w:val="26"/>
          <w:szCs w:val="26"/>
        </w:rPr>
        <w:t>Спасской</w:t>
      </w:r>
      <w:proofErr w:type="gramEnd"/>
      <w:r w:rsidRPr="003F52E8">
        <w:rPr>
          <w:rFonts w:ascii="Times New Roman" w:hAnsi="Times New Roman" w:cs="Times New Roman"/>
          <w:sz w:val="26"/>
          <w:szCs w:val="26"/>
        </w:rPr>
        <w:t xml:space="preserve"> подарил в эти дни 440 детям спектакль «Стойкий оловянный солдатик».</w:t>
      </w:r>
    </w:p>
    <w:p w:rsidR="00C51C02" w:rsidRPr="003F52E8" w:rsidRDefault="00C51C02" w:rsidP="00886DD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Имея свой выставочный зал</w:t>
      </w:r>
      <w:r w:rsidR="007E2570" w:rsidRPr="003F52E8">
        <w:rPr>
          <w:rFonts w:ascii="Times New Roman" w:hAnsi="Times New Roman" w:cs="Times New Roman"/>
          <w:sz w:val="26"/>
          <w:szCs w:val="26"/>
        </w:rPr>
        <w:t>,</w:t>
      </w:r>
      <w:r w:rsidRPr="003F52E8">
        <w:rPr>
          <w:rFonts w:ascii="Times New Roman" w:hAnsi="Times New Roman" w:cs="Times New Roman"/>
          <w:sz w:val="26"/>
          <w:szCs w:val="26"/>
        </w:rPr>
        <w:t xml:space="preserve"> Фонд может проводить выставки с посещением детей и взрослых</w:t>
      </w:r>
      <w:r w:rsidR="007E2570" w:rsidRPr="003F52E8">
        <w:rPr>
          <w:rFonts w:ascii="Times New Roman" w:hAnsi="Times New Roman" w:cs="Times New Roman"/>
          <w:sz w:val="26"/>
          <w:szCs w:val="26"/>
        </w:rPr>
        <w:t>, организовывать мастер-классы, устраивать обсуждения, творческие встречи, приобщая, таким образом, всех к творчеству.</w:t>
      </w:r>
    </w:p>
    <w:p w:rsidR="007E2570" w:rsidRPr="003F52E8" w:rsidRDefault="007E2570" w:rsidP="00886DD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Фонд сотрудничает с Библиотекой для детей и юношества имени Альберта 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Лиханова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, Областной детской библиотекой для детей и юношества имени 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А.Грина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, Детскими музыкальными школами, Домами детского творчества в организации и проведении различных конкурсов и мероприятий, направленных на духовное развитие детей. На реализацию программы «Духовная защита» привлечено и использовано </w:t>
      </w:r>
      <w:r w:rsidRPr="003F52E8">
        <w:rPr>
          <w:rFonts w:ascii="Times New Roman" w:hAnsi="Times New Roman" w:cs="Times New Roman"/>
          <w:b/>
          <w:sz w:val="26"/>
          <w:szCs w:val="26"/>
          <w:u w:val="single"/>
        </w:rPr>
        <w:t>785 тыс. рублей.</w:t>
      </w:r>
    </w:p>
    <w:p w:rsidR="007E2570" w:rsidRPr="003F52E8" w:rsidRDefault="007E2570" w:rsidP="00886DD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7E2570" w:rsidRPr="003F52E8" w:rsidRDefault="007E2570" w:rsidP="00886DD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3F52E8">
        <w:rPr>
          <w:rFonts w:ascii="Times New Roman" w:hAnsi="Times New Roman" w:cs="Times New Roman"/>
          <w:b/>
          <w:sz w:val="26"/>
          <w:szCs w:val="26"/>
        </w:rPr>
        <w:t>«1 июня Международный день защиты детей»</w:t>
      </w:r>
      <w:r w:rsidRPr="003F52E8">
        <w:rPr>
          <w:rFonts w:ascii="Times New Roman" w:hAnsi="Times New Roman" w:cs="Times New Roman"/>
          <w:sz w:val="26"/>
          <w:szCs w:val="26"/>
        </w:rPr>
        <w:t xml:space="preserve"> - долгожданный, любимый праздник детей. В 2021 году праздник прошел на высшем уровне.</w:t>
      </w:r>
    </w:p>
    <w:p w:rsidR="00EF089E" w:rsidRPr="003F52E8" w:rsidRDefault="007F5BE0" w:rsidP="00886DD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Благодаря поддержке Российского детского фонда и Фонда защиты детей в виде </w:t>
      </w:r>
      <w:r w:rsidR="00AD529C" w:rsidRPr="003F52E8">
        <w:rPr>
          <w:rFonts w:ascii="Times New Roman" w:hAnsi="Times New Roman" w:cs="Times New Roman"/>
          <w:sz w:val="26"/>
          <w:szCs w:val="26"/>
        </w:rPr>
        <w:t xml:space="preserve">1150 книг </w:t>
      </w:r>
      <w:r w:rsidR="004410CC" w:rsidRPr="003F52E8">
        <w:rPr>
          <w:rFonts w:ascii="Times New Roman" w:hAnsi="Times New Roman" w:cs="Times New Roman"/>
          <w:sz w:val="26"/>
          <w:szCs w:val="26"/>
        </w:rPr>
        <w:t xml:space="preserve">удалось </w:t>
      </w:r>
      <w:r w:rsidR="00AD529C" w:rsidRPr="003F52E8">
        <w:rPr>
          <w:rFonts w:ascii="Times New Roman" w:hAnsi="Times New Roman" w:cs="Times New Roman"/>
          <w:sz w:val="26"/>
          <w:szCs w:val="26"/>
        </w:rPr>
        <w:t xml:space="preserve"> </w:t>
      </w:r>
      <w:r w:rsidR="004410CC" w:rsidRPr="003F52E8">
        <w:rPr>
          <w:rFonts w:ascii="Times New Roman" w:hAnsi="Times New Roman" w:cs="Times New Roman"/>
          <w:sz w:val="26"/>
          <w:szCs w:val="26"/>
        </w:rPr>
        <w:t>с</w:t>
      </w:r>
      <w:r w:rsidR="00AD529C" w:rsidRPr="003F52E8">
        <w:rPr>
          <w:rFonts w:ascii="Times New Roman" w:hAnsi="Times New Roman" w:cs="Times New Roman"/>
          <w:sz w:val="26"/>
          <w:szCs w:val="26"/>
        </w:rPr>
        <w:t>комплектова</w:t>
      </w:r>
      <w:r w:rsidR="004410CC" w:rsidRPr="003F52E8">
        <w:rPr>
          <w:rFonts w:ascii="Times New Roman" w:hAnsi="Times New Roman" w:cs="Times New Roman"/>
          <w:sz w:val="26"/>
          <w:szCs w:val="26"/>
        </w:rPr>
        <w:t>ть</w:t>
      </w:r>
      <w:r w:rsidR="00AD529C" w:rsidRPr="003F52E8">
        <w:rPr>
          <w:rFonts w:ascii="Times New Roman" w:hAnsi="Times New Roman" w:cs="Times New Roman"/>
          <w:sz w:val="26"/>
          <w:szCs w:val="26"/>
        </w:rPr>
        <w:t xml:space="preserve"> подарк</w:t>
      </w:r>
      <w:r w:rsidR="004410CC" w:rsidRPr="003F52E8">
        <w:rPr>
          <w:rFonts w:ascii="Times New Roman" w:hAnsi="Times New Roman" w:cs="Times New Roman"/>
          <w:sz w:val="26"/>
          <w:szCs w:val="26"/>
        </w:rPr>
        <w:t>и с</w:t>
      </w:r>
      <w:r w:rsidR="00AD529C" w:rsidRPr="003F52E8">
        <w:rPr>
          <w:rFonts w:ascii="Times New Roman" w:hAnsi="Times New Roman" w:cs="Times New Roman"/>
          <w:sz w:val="26"/>
          <w:szCs w:val="26"/>
        </w:rPr>
        <w:t xml:space="preserve"> вложени</w:t>
      </w:r>
      <w:r w:rsidR="004410CC" w:rsidRPr="003F52E8">
        <w:rPr>
          <w:rFonts w:ascii="Times New Roman" w:hAnsi="Times New Roman" w:cs="Times New Roman"/>
          <w:sz w:val="26"/>
          <w:szCs w:val="26"/>
        </w:rPr>
        <w:t>ем</w:t>
      </w:r>
      <w:r w:rsidR="00AD529C" w:rsidRPr="003F52E8">
        <w:rPr>
          <w:rFonts w:ascii="Times New Roman" w:hAnsi="Times New Roman" w:cs="Times New Roman"/>
          <w:sz w:val="26"/>
          <w:szCs w:val="26"/>
        </w:rPr>
        <w:t xml:space="preserve"> сладких </w:t>
      </w:r>
      <w:r w:rsidR="004410CC" w:rsidRPr="003F52E8">
        <w:rPr>
          <w:rFonts w:ascii="Times New Roman" w:hAnsi="Times New Roman" w:cs="Times New Roman"/>
          <w:sz w:val="26"/>
          <w:szCs w:val="26"/>
        </w:rPr>
        <w:t>гостинцев</w:t>
      </w:r>
      <w:r w:rsidR="00AD529C" w:rsidRPr="003F52E8">
        <w:rPr>
          <w:rFonts w:ascii="Times New Roman" w:hAnsi="Times New Roman" w:cs="Times New Roman"/>
          <w:sz w:val="26"/>
          <w:szCs w:val="26"/>
        </w:rPr>
        <w:t xml:space="preserve"> от Кировского отделения РДФ</w:t>
      </w:r>
      <w:r w:rsidR="004410CC" w:rsidRPr="003F52E8">
        <w:rPr>
          <w:rFonts w:ascii="Times New Roman" w:hAnsi="Times New Roman" w:cs="Times New Roman"/>
          <w:sz w:val="26"/>
          <w:szCs w:val="26"/>
        </w:rPr>
        <w:t xml:space="preserve">, которые были вручены воспитанникам </w:t>
      </w:r>
      <w:proofErr w:type="spellStart"/>
      <w:r w:rsidR="004410CC" w:rsidRPr="003F52E8">
        <w:rPr>
          <w:rFonts w:ascii="Times New Roman" w:hAnsi="Times New Roman" w:cs="Times New Roman"/>
          <w:sz w:val="26"/>
          <w:szCs w:val="26"/>
        </w:rPr>
        <w:t>интернатных</w:t>
      </w:r>
      <w:proofErr w:type="spellEnd"/>
      <w:r w:rsidR="004410CC" w:rsidRPr="003F52E8">
        <w:rPr>
          <w:rFonts w:ascii="Times New Roman" w:hAnsi="Times New Roman" w:cs="Times New Roman"/>
          <w:sz w:val="26"/>
          <w:szCs w:val="26"/>
        </w:rPr>
        <w:t xml:space="preserve"> учреждений, детям из приемных, опекунских семей, детям-инвалидам, воспитанникам Орловского СУВУ, которые побывали на спектаклях в театрах города, Вятской филармонии, Кировском цирке. Кроме того, Фонд подготовил подарки от партнеров, что позволило еще 1076 детям принять участие в праздничных мероприятиях. </w:t>
      </w:r>
      <w:r w:rsidR="00EF089E" w:rsidRPr="003F52E8">
        <w:rPr>
          <w:rFonts w:ascii="Times New Roman" w:hAnsi="Times New Roman" w:cs="Times New Roman"/>
          <w:sz w:val="26"/>
          <w:szCs w:val="26"/>
        </w:rPr>
        <w:t xml:space="preserve">Подарки формировала группа волонтеров разного возраста в количестве 15 человек. Доставку подарков к местам проведения мероприятий осуществлялась молодыми ребятам, которые являются членами партии «Опора России» - Поспелов Егор, Агалаков Алексей. </w:t>
      </w:r>
      <w:r w:rsidR="00CD3572" w:rsidRPr="003F52E8">
        <w:rPr>
          <w:rFonts w:ascii="Times New Roman" w:hAnsi="Times New Roman" w:cs="Times New Roman"/>
          <w:sz w:val="26"/>
          <w:szCs w:val="26"/>
        </w:rPr>
        <w:t xml:space="preserve">Парки аттракционов приняли 829 детей. </w:t>
      </w:r>
    </w:p>
    <w:p w:rsidR="007F5BE0" w:rsidRPr="003F52E8" w:rsidRDefault="004410CC" w:rsidP="00886DD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Общее количество детей, принявших участие  в празднике 1 июня – 2226 детей, сумма расходов на программу составила </w:t>
      </w:r>
      <w:r w:rsidRPr="003F52E8">
        <w:rPr>
          <w:rFonts w:ascii="Times New Roman" w:hAnsi="Times New Roman" w:cs="Times New Roman"/>
          <w:b/>
          <w:sz w:val="26"/>
          <w:szCs w:val="26"/>
          <w:u w:val="single"/>
        </w:rPr>
        <w:t>1708 тыс. рублей.</w:t>
      </w:r>
    </w:p>
    <w:p w:rsidR="00EF089E" w:rsidRPr="003F52E8" w:rsidRDefault="00EF089E" w:rsidP="00886DD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Парк «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Аполло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» организовал прием 50 детей на игровые программы. Развлекательный центр фирмы «Глобус» принял на просмотр мультфильмов 900 детей и вручил каждому ребенку подарок и мороженое. Питание детей, приехавших на праздник в областной центр из районов области, было организовано членами Попечительского совета Детского фонда О.Ю. 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Доротюк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 и А.В. Ивановым. 330 детей после просмотра спектакля в Кукольном театре получили мороженое от члена Попечительского совета Детского фонд  Русских Д.М.</w:t>
      </w:r>
    </w:p>
    <w:p w:rsidR="00914B69" w:rsidRPr="003F52E8" w:rsidRDefault="00914B69" w:rsidP="00886DD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4B69" w:rsidRPr="003F52E8" w:rsidRDefault="00914B69" w:rsidP="00886DD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В рамках программы </w:t>
      </w:r>
      <w:r w:rsidRPr="003F52E8">
        <w:rPr>
          <w:rFonts w:ascii="Times New Roman" w:hAnsi="Times New Roman" w:cs="Times New Roman"/>
          <w:b/>
          <w:sz w:val="26"/>
          <w:szCs w:val="26"/>
        </w:rPr>
        <w:t>«Спешите делать Добро»</w:t>
      </w:r>
      <w:r w:rsidRPr="003F52E8">
        <w:rPr>
          <w:rFonts w:ascii="Times New Roman" w:hAnsi="Times New Roman" w:cs="Times New Roman"/>
          <w:sz w:val="26"/>
          <w:szCs w:val="26"/>
        </w:rPr>
        <w:t xml:space="preserve"> осуществляется работа по оказанию благотворительной помощи детским садам отдаленных сел и деревень области. Порой это даже не детский сад, а 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дошкоьная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 группа в малокомплектной сельской школе.21 такое учреждение области получили 7785 единиц товара из числа игрушек, развивающих игр,  наборов для творчества, школьно-письменных товаров, использованная сумма </w:t>
      </w:r>
      <w:r w:rsidRPr="003F52E8">
        <w:rPr>
          <w:rFonts w:ascii="Times New Roman" w:hAnsi="Times New Roman" w:cs="Times New Roman"/>
          <w:b/>
          <w:sz w:val="26"/>
          <w:szCs w:val="26"/>
          <w:u w:val="single"/>
        </w:rPr>
        <w:t>468545 рублей.</w:t>
      </w:r>
    </w:p>
    <w:p w:rsidR="00914B69" w:rsidRPr="003F52E8" w:rsidRDefault="00914B69" w:rsidP="00886DD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b/>
          <w:sz w:val="26"/>
          <w:szCs w:val="26"/>
        </w:rPr>
        <w:t>«Помощь детям-инвалидам»</w:t>
      </w:r>
      <w:r w:rsidRPr="003F52E8">
        <w:rPr>
          <w:rFonts w:ascii="Times New Roman" w:hAnsi="Times New Roman" w:cs="Times New Roman"/>
          <w:sz w:val="26"/>
          <w:szCs w:val="26"/>
        </w:rPr>
        <w:t xml:space="preserve"> одна из самых сложных и затратных программ. В 2021 году на программу использовано добровольных пожертвований </w:t>
      </w:r>
      <w:r w:rsidRPr="003F52E8">
        <w:rPr>
          <w:rFonts w:ascii="Times New Roman" w:hAnsi="Times New Roman" w:cs="Times New Roman"/>
          <w:b/>
          <w:sz w:val="26"/>
          <w:szCs w:val="26"/>
          <w:u w:val="single"/>
        </w:rPr>
        <w:t>4776 тыс. рублей.</w:t>
      </w:r>
    </w:p>
    <w:p w:rsidR="00914B69" w:rsidRPr="003F52E8" w:rsidRDefault="00914B69" w:rsidP="00886DD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Лечение и реабилитация детей с различными заболеваниями, оплата дорогостоящих медицинских препаратов, не включенных в Реестр, лечение детей в США. В течение года </w:t>
      </w:r>
      <w:r w:rsidR="00C90CF2" w:rsidRPr="003F52E8">
        <w:rPr>
          <w:rFonts w:ascii="Times New Roman" w:hAnsi="Times New Roman" w:cs="Times New Roman"/>
          <w:sz w:val="26"/>
          <w:szCs w:val="26"/>
        </w:rPr>
        <w:t>получили поддержку 26 детей.</w:t>
      </w:r>
    </w:p>
    <w:p w:rsidR="00C90CF2" w:rsidRPr="003F52E8" w:rsidRDefault="00C90CF2" w:rsidP="00886DD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Сбор пожертвований осуществляется с помощью </w:t>
      </w:r>
      <w:r w:rsidRPr="003F52E8">
        <w:rPr>
          <w:rFonts w:ascii="Times New Roman" w:hAnsi="Times New Roman" w:cs="Times New Roman"/>
          <w:sz w:val="26"/>
          <w:szCs w:val="26"/>
          <w:lang w:val="en-US"/>
        </w:rPr>
        <w:t>QR</w:t>
      </w:r>
      <w:r w:rsidRPr="003F52E8">
        <w:rPr>
          <w:rFonts w:ascii="Times New Roman" w:hAnsi="Times New Roman" w:cs="Times New Roman"/>
          <w:sz w:val="26"/>
          <w:szCs w:val="26"/>
        </w:rPr>
        <w:t xml:space="preserve">-кода, короткого номера, путем перечисления в банке на </w:t>
      </w:r>
      <w:proofErr w:type="gramStart"/>
      <w:r w:rsidRPr="003F52E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F52E8">
        <w:rPr>
          <w:rFonts w:ascii="Times New Roman" w:hAnsi="Times New Roman" w:cs="Times New Roman"/>
          <w:sz w:val="26"/>
          <w:szCs w:val="26"/>
        </w:rPr>
        <w:t xml:space="preserve">/счет, прием в кассе Фонда. С </w:t>
      </w:r>
      <w:proofErr w:type="gramStart"/>
      <w:r w:rsidRPr="003F52E8">
        <w:rPr>
          <w:rFonts w:ascii="Times New Roman" w:hAnsi="Times New Roman" w:cs="Times New Roman"/>
          <w:sz w:val="26"/>
          <w:szCs w:val="26"/>
        </w:rPr>
        <w:t>помощью</w:t>
      </w:r>
      <w:proofErr w:type="gramEnd"/>
      <w:r w:rsidRPr="003F52E8">
        <w:rPr>
          <w:rFonts w:ascii="Times New Roman" w:hAnsi="Times New Roman" w:cs="Times New Roman"/>
          <w:sz w:val="26"/>
          <w:szCs w:val="26"/>
        </w:rPr>
        <w:t xml:space="preserve"> установленных в супермаркетах ящиков-копилок удалось собрать 1696567 рублей. По сравнению с прошлым годом чувствуется заметное  снижение сборов. Сказывается повышение цен на продукты питания, использование карт для оплаты товара.</w:t>
      </w:r>
    </w:p>
    <w:p w:rsidR="00C90CF2" w:rsidRPr="003F52E8" w:rsidRDefault="00C90CF2" w:rsidP="00886DD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C90CF2" w:rsidRPr="003F52E8" w:rsidRDefault="00C90CF2" w:rsidP="00C90CF2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Фонд работает над программой </w:t>
      </w:r>
      <w:r w:rsidRPr="003F52E8">
        <w:rPr>
          <w:rFonts w:ascii="Times New Roman" w:hAnsi="Times New Roman" w:cs="Times New Roman"/>
          <w:b/>
          <w:sz w:val="26"/>
          <w:szCs w:val="26"/>
        </w:rPr>
        <w:t>«Глухие дети»</w:t>
      </w:r>
      <w:r w:rsidRPr="003F52E8">
        <w:rPr>
          <w:rFonts w:ascii="Times New Roman" w:hAnsi="Times New Roman" w:cs="Times New Roman"/>
          <w:sz w:val="26"/>
          <w:szCs w:val="26"/>
        </w:rPr>
        <w:t xml:space="preserve"> в рамках установленных контактов с 2-мя специализированными школами-интернатами, семьями со слабослышащими детьми. Эти дети наравне с остальными детьми участвуют во всех  праздничных мероприятиях</w:t>
      </w:r>
      <w:r w:rsidR="00297146" w:rsidRPr="003F52E8">
        <w:rPr>
          <w:rFonts w:ascii="Times New Roman" w:hAnsi="Times New Roman" w:cs="Times New Roman"/>
          <w:sz w:val="26"/>
          <w:szCs w:val="26"/>
        </w:rPr>
        <w:t xml:space="preserve">, получают издания РДФ – журналы «Путеводная звезда», «Божий мир», «Дитя человеческое». Конкурсы, выставки, организуемые Фондом, поддерживаются коллективами учащихся и педагогов этих школ. На программу использовано </w:t>
      </w:r>
      <w:r w:rsidR="00297146" w:rsidRPr="003F52E8">
        <w:rPr>
          <w:rFonts w:ascii="Times New Roman" w:hAnsi="Times New Roman" w:cs="Times New Roman"/>
          <w:b/>
          <w:sz w:val="26"/>
          <w:szCs w:val="26"/>
          <w:u w:val="single"/>
        </w:rPr>
        <w:t>72 тыс. рублей.</w:t>
      </w:r>
    </w:p>
    <w:p w:rsidR="00297146" w:rsidRPr="003F52E8" w:rsidRDefault="00297146" w:rsidP="00C90CF2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297146" w:rsidRPr="003F52E8" w:rsidRDefault="00297146" w:rsidP="00C90CF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В рамках программы </w:t>
      </w:r>
      <w:r w:rsidRPr="003F52E8">
        <w:rPr>
          <w:rFonts w:ascii="Times New Roman" w:hAnsi="Times New Roman" w:cs="Times New Roman"/>
          <w:b/>
          <w:sz w:val="26"/>
          <w:szCs w:val="26"/>
        </w:rPr>
        <w:t>«Детский туберкулёз»</w:t>
      </w:r>
      <w:r w:rsidRPr="003F52E8">
        <w:rPr>
          <w:rFonts w:ascii="Times New Roman" w:hAnsi="Times New Roman" w:cs="Times New Roman"/>
          <w:sz w:val="26"/>
          <w:szCs w:val="26"/>
        </w:rPr>
        <w:t xml:space="preserve"> Фонд организует проведение акции «Белый цветок», привлекая к участию студентов Медицинского университета, колледжа, учащихся общеобразовательных школ, волонтеров.</w:t>
      </w:r>
    </w:p>
    <w:p w:rsidR="00297146" w:rsidRPr="003F52E8" w:rsidRDefault="00297146" w:rsidP="00C90CF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Листовки, рекламные письма направляются в профсоюзные комитеты предприятий, организаций. В связи с эпидемией Детский туберкулёзный санаторий был закрыт. Кирово-Чепецкая школа-интернат для детей с ослабленным здоровьем, в которой находится на лечении 200 детей, получает от Фонда школьно-письменные товары, развивающие игры, спортинвентарь. Дети по возможности выезжают в областной центр на мероприятия, посещают театры по приглашению Фонда.</w:t>
      </w:r>
      <w:r w:rsidR="00776327" w:rsidRPr="003F52E8">
        <w:rPr>
          <w:rFonts w:ascii="Times New Roman" w:hAnsi="Times New Roman" w:cs="Times New Roman"/>
          <w:b/>
          <w:sz w:val="26"/>
          <w:szCs w:val="26"/>
          <w:u w:val="single"/>
        </w:rPr>
        <w:t>129 тыс. рублей</w:t>
      </w:r>
      <w:r w:rsidR="00776327" w:rsidRPr="003F52E8">
        <w:rPr>
          <w:rFonts w:ascii="Times New Roman" w:hAnsi="Times New Roman" w:cs="Times New Roman"/>
          <w:sz w:val="26"/>
          <w:szCs w:val="26"/>
        </w:rPr>
        <w:t xml:space="preserve"> использовано на программу.</w:t>
      </w:r>
    </w:p>
    <w:p w:rsidR="00776327" w:rsidRPr="003F52E8" w:rsidRDefault="00776327" w:rsidP="00C90CF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776327" w:rsidRPr="003F52E8" w:rsidRDefault="00776327" w:rsidP="00C90CF2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3F52E8">
        <w:rPr>
          <w:rFonts w:ascii="Times New Roman" w:hAnsi="Times New Roman" w:cs="Times New Roman"/>
          <w:b/>
          <w:sz w:val="26"/>
          <w:szCs w:val="26"/>
        </w:rPr>
        <w:t>«Новогодний подарок»</w:t>
      </w:r>
      <w:r w:rsidRPr="003F52E8">
        <w:rPr>
          <w:rFonts w:ascii="Times New Roman" w:hAnsi="Times New Roman" w:cs="Times New Roman"/>
          <w:sz w:val="26"/>
          <w:szCs w:val="26"/>
        </w:rPr>
        <w:t xml:space="preserve"> является самой насыщенной различными мероприятиями, обилием сладостей и новогодних подарков. Использовано на программу </w:t>
      </w:r>
      <w:r w:rsidRPr="003F52E8">
        <w:rPr>
          <w:rFonts w:ascii="Times New Roman" w:hAnsi="Times New Roman" w:cs="Times New Roman"/>
          <w:b/>
          <w:sz w:val="26"/>
          <w:szCs w:val="26"/>
          <w:u w:val="single"/>
        </w:rPr>
        <w:t>1182 тыс. рублей.</w:t>
      </w:r>
    </w:p>
    <w:p w:rsidR="00776327" w:rsidRPr="003F52E8" w:rsidRDefault="00776327" w:rsidP="00C90CF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Более 7 тысяч подарков выдано подопечным Фонда, среди них 2500 детей, живущих в опекунских и приемных семьях области. Эти дети получили не только сладкий подарок, но и игрушки, книги, </w:t>
      </w:r>
      <w:proofErr w:type="gramStart"/>
      <w:r w:rsidRPr="003F52E8">
        <w:rPr>
          <w:rFonts w:ascii="Times New Roman" w:hAnsi="Times New Roman" w:cs="Times New Roman"/>
          <w:sz w:val="26"/>
          <w:szCs w:val="26"/>
        </w:rPr>
        <w:t>сувениры</w:t>
      </w:r>
      <w:proofErr w:type="gramEnd"/>
      <w:r w:rsidRPr="003F52E8">
        <w:rPr>
          <w:rFonts w:ascii="Times New Roman" w:hAnsi="Times New Roman" w:cs="Times New Roman"/>
          <w:sz w:val="26"/>
          <w:szCs w:val="26"/>
        </w:rPr>
        <w:t xml:space="preserve"> развивающие игры, наборы для творчества и т.п. Сладкие подарки для этих детей представила Финансовая компания «Дело и Деньги».</w:t>
      </w:r>
    </w:p>
    <w:p w:rsidR="00776327" w:rsidRPr="003F52E8" w:rsidRDefault="00776327" w:rsidP="00C90CF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52E8">
        <w:rPr>
          <w:rFonts w:ascii="Times New Roman" w:hAnsi="Times New Roman" w:cs="Times New Roman"/>
          <w:sz w:val="26"/>
          <w:szCs w:val="26"/>
        </w:rPr>
        <w:t xml:space="preserve">Воспитанники 9-ти школ-интернатов и 3 детских дома получили сладкие подарки. </w:t>
      </w:r>
      <w:r w:rsidR="00737EF5" w:rsidRPr="003F52E8">
        <w:rPr>
          <w:rFonts w:ascii="Times New Roman" w:hAnsi="Times New Roman" w:cs="Times New Roman"/>
          <w:sz w:val="26"/>
          <w:szCs w:val="26"/>
        </w:rPr>
        <w:t xml:space="preserve"> </w:t>
      </w:r>
      <w:r w:rsidRPr="003F52E8">
        <w:rPr>
          <w:rFonts w:ascii="Times New Roman" w:hAnsi="Times New Roman" w:cs="Times New Roman"/>
          <w:sz w:val="26"/>
          <w:szCs w:val="26"/>
        </w:rPr>
        <w:t>500 детей с ограниченными возможностями здоровья имели возможность обрести Радость Новогоднего чуда, среди них 200 детей, занимающихся в Центре дистанционного образования детей.</w:t>
      </w:r>
      <w:r w:rsidR="00737EF5" w:rsidRPr="003F52E8">
        <w:rPr>
          <w:rFonts w:ascii="Times New Roman" w:hAnsi="Times New Roman" w:cs="Times New Roman"/>
          <w:sz w:val="26"/>
          <w:szCs w:val="26"/>
        </w:rPr>
        <w:t xml:space="preserve"> 200 детей стали участниками акции «Ёлка желаний», а это значит - кто-то из жителей города приобщился к творению Добра, выполнив желание ребенка.</w:t>
      </w:r>
      <w:proofErr w:type="gramEnd"/>
    </w:p>
    <w:p w:rsidR="00737EF5" w:rsidRPr="003F52E8" w:rsidRDefault="00737EF5" w:rsidP="00C90CF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Несмотря на сложившуюся ситуацию с 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коронавирусом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 Фонд, благодаря своим партнерам смог организовать посещение театров и кинотеатров, где вручались детям подарки после спектакля:</w:t>
      </w:r>
    </w:p>
    <w:p w:rsidR="00737EF5" w:rsidRPr="003F52E8" w:rsidRDefault="00737EF5" w:rsidP="00C90CF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- 880 человек побывали в Театре на </w:t>
      </w:r>
      <w:proofErr w:type="gramStart"/>
      <w:r w:rsidRPr="003F52E8">
        <w:rPr>
          <w:rFonts w:ascii="Times New Roman" w:hAnsi="Times New Roman" w:cs="Times New Roman"/>
          <w:sz w:val="26"/>
          <w:szCs w:val="26"/>
        </w:rPr>
        <w:t>Спасской</w:t>
      </w:r>
      <w:proofErr w:type="gramEnd"/>
      <w:r w:rsidRPr="003F52E8">
        <w:rPr>
          <w:rFonts w:ascii="Times New Roman" w:hAnsi="Times New Roman" w:cs="Times New Roman"/>
          <w:sz w:val="26"/>
          <w:szCs w:val="26"/>
        </w:rPr>
        <w:t>,</w:t>
      </w:r>
    </w:p>
    <w:p w:rsidR="00737EF5" w:rsidRPr="003F52E8" w:rsidRDefault="00737EF5" w:rsidP="00C90CF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- 72 человека в Кировском драматическом театре,</w:t>
      </w:r>
    </w:p>
    <w:p w:rsidR="00737EF5" w:rsidRPr="003F52E8" w:rsidRDefault="00737EF5" w:rsidP="00C90CF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- 168 человек в Театре кукол,</w:t>
      </w:r>
    </w:p>
    <w:p w:rsidR="00737EF5" w:rsidRPr="003F52E8" w:rsidRDefault="00737EF5" w:rsidP="00C90CF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- 120 человек в кинотеатрах «Смена» и «Дружба»,</w:t>
      </w:r>
    </w:p>
    <w:p w:rsidR="00737EF5" w:rsidRPr="003F52E8" w:rsidRDefault="00737EF5" w:rsidP="00C90CF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-         человек в Вятской филармонии,</w:t>
      </w:r>
    </w:p>
    <w:p w:rsidR="00737EF5" w:rsidRPr="003F52E8" w:rsidRDefault="00737EF5" w:rsidP="00C90CF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- 40 человек в парке «</w:t>
      </w:r>
      <w:proofErr w:type="spellStart"/>
      <w:proofErr w:type="gramStart"/>
      <w:r w:rsidRPr="003F52E8">
        <w:rPr>
          <w:rFonts w:ascii="Times New Roman" w:hAnsi="Times New Roman" w:cs="Times New Roman"/>
          <w:sz w:val="26"/>
          <w:szCs w:val="26"/>
        </w:rPr>
        <w:t>Аполло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>» на</w:t>
      </w:r>
      <w:proofErr w:type="gramEnd"/>
      <w:r w:rsidRPr="003F52E8">
        <w:rPr>
          <w:rFonts w:ascii="Times New Roman" w:hAnsi="Times New Roman" w:cs="Times New Roman"/>
          <w:sz w:val="26"/>
          <w:szCs w:val="26"/>
        </w:rPr>
        <w:t xml:space="preserve"> праздничном действе «Зимние забавы» с чаепитием и вручением подарков.</w:t>
      </w:r>
    </w:p>
    <w:p w:rsidR="00737EF5" w:rsidRPr="003F52E8" w:rsidRDefault="00737EF5" w:rsidP="00C90CF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="0009648B" w:rsidRPr="003F52E8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Pr="003F52E8">
        <w:rPr>
          <w:rFonts w:ascii="Times New Roman" w:hAnsi="Times New Roman" w:cs="Times New Roman"/>
          <w:sz w:val="26"/>
          <w:szCs w:val="26"/>
        </w:rPr>
        <w:t xml:space="preserve">данной программы радуют и «говорят» о </w:t>
      </w:r>
      <w:r w:rsidR="0009648B" w:rsidRPr="003F52E8">
        <w:rPr>
          <w:rFonts w:ascii="Times New Roman" w:hAnsi="Times New Roman" w:cs="Times New Roman"/>
          <w:sz w:val="26"/>
          <w:szCs w:val="26"/>
        </w:rPr>
        <w:t>работе,</w:t>
      </w:r>
      <w:r w:rsidRPr="003F52E8">
        <w:rPr>
          <w:rFonts w:ascii="Times New Roman" w:hAnsi="Times New Roman" w:cs="Times New Roman"/>
          <w:sz w:val="26"/>
          <w:szCs w:val="26"/>
        </w:rPr>
        <w:t xml:space="preserve"> проведенной членами президиума, попечительского совета, волонтерами.</w:t>
      </w:r>
    </w:p>
    <w:p w:rsidR="0009648B" w:rsidRPr="003F52E8" w:rsidRDefault="0009648B" w:rsidP="00C90CF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09648B" w:rsidRPr="003F52E8" w:rsidRDefault="0009648B" w:rsidP="003F52E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b/>
          <w:sz w:val="26"/>
          <w:szCs w:val="26"/>
        </w:rPr>
        <w:t>«За решеткой – детские глаза»</w:t>
      </w:r>
      <w:r w:rsidRPr="003F52E8">
        <w:rPr>
          <w:rFonts w:ascii="Times New Roman" w:hAnsi="Times New Roman" w:cs="Times New Roman"/>
          <w:sz w:val="26"/>
          <w:szCs w:val="26"/>
        </w:rPr>
        <w:t xml:space="preserve"> программа направлена на совместную работу с Орловским специальным училищем для воспитанников с 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девиантным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 поведением. В училище находится более 100 мальчишек в возрасте то 10 до 18 лет. Воспитанники этого училища – участники праздников, мероприятий, встреч с интересными людьми, посещений музеев.</w:t>
      </w:r>
    </w:p>
    <w:p w:rsidR="0009648B" w:rsidRPr="003F52E8" w:rsidRDefault="0009648B" w:rsidP="003F52E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Фонд сотрудничает с Центром временного содержания несовершеннолетних правонарушителей. Дети, </w:t>
      </w:r>
      <w:r w:rsidR="006538C5" w:rsidRPr="003F52E8">
        <w:rPr>
          <w:rFonts w:ascii="Times New Roman" w:hAnsi="Times New Roman" w:cs="Times New Roman"/>
          <w:sz w:val="26"/>
          <w:szCs w:val="26"/>
        </w:rPr>
        <w:t xml:space="preserve">содержащиеся в этом центре, не могут посещать мероприятия, но Фонд дает центру школьно-письменные принадлежности, книги, развивающие игр, подарки к Новому году, 1 июня, Дню знаний. Сумма расходов составила </w:t>
      </w:r>
      <w:r w:rsidR="006538C5" w:rsidRPr="003F52E8">
        <w:rPr>
          <w:rFonts w:ascii="Times New Roman" w:hAnsi="Times New Roman" w:cs="Times New Roman"/>
          <w:b/>
          <w:sz w:val="26"/>
          <w:szCs w:val="26"/>
          <w:u w:val="single"/>
        </w:rPr>
        <w:t>11 тыс. рублей.</w:t>
      </w:r>
    </w:p>
    <w:p w:rsidR="006538C5" w:rsidRPr="003F52E8" w:rsidRDefault="006538C5" w:rsidP="003F52E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6538C5" w:rsidRPr="003F52E8" w:rsidRDefault="006538C5" w:rsidP="003F52E8">
      <w:pPr>
        <w:spacing w:after="0" w:line="288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F52E8">
        <w:rPr>
          <w:rFonts w:ascii="Times New Roman" w:hAnsi="Times New Roman" w:cs="Times New Roman"/>
          <w:b/>
          <w:sz w:val="26"/>
          <w:szCs w:val="26"/>
          <w:u w:val="single"/>
        </w:rPr>
        <w:t>Региональные программы</w:t>
      </w:r>
    </w:p>
    <w:p w:rsidR="006538C5" w:rsidRPr="003F52E8" w:rsidRDefault="006538C5" w:rsidP="003F52E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b/>
          <w:sz w:val="26"/>
          <w:szCs w:val="26"/>
        </w:rPr>
        <w:t xml:space="preserve">«Вятская глубинка» </w:t>
      </w:r>
      <w:r w:rsidRPr="003F52E8">
        <w:rPr>
          <w:rFonts w:ascii="Times New Roman" w:hAnsi="Times New Roman" w:cs="Times New Roman"/>
          <w:sz w:val="26"/>
          <w:szCs w:val="26"/>
        </w:rPr>
        <w:t>программа направлена на работу с конкретной семьей – обеспечение одеждой, обувью продуктами питания, оказание помощи в решении различных вопросов юридического и социального характера.</w:t>
      </w:r>
    </w:p>
    <w:p w:rsidR="006538C5" w:rsidRPr="003F52E8" w:rsidRDefault="006538C5" w:rsidP="003F52E8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На программу использовано </w:t>
      </w:r>
      <w:r w:rsidRPr="003F52E8">
        <w:rPr>
          <w:rFonts w:ascii="Times New Roman" w:hAnsi="Times New Roman" w:cs="Times New Roman"/>
          <w:b/>
          <w:sz w:val="26"/>
          <w:szCs w:val="26"/>
          <w:u w:val="single"/>
        </w:rPr>
        <w:t>863 тыс. рублей.</w:t>
      </w:r>
    </w:p>
    <w:p w:rsidR="006538C5" w:rsidRPr="003F52E8" w:rsidRDefault="006538C5" w:rsidP="003F52E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b/>
          <w:sz w:val="26"/>
          <w:szCs w:val="26"/>
        </w:rPr>
        <w:t xml:space="preserve">«Погорельцы» </w:t>
      </w:r>
      <w:r w:rsidRPr="003F52E8">
        <w:rPr>
          <w:rFonts w:ascii="Times New Roman" w:hAnsi="Times New Roman" w:cs="Times New Roman"/>
          <w:sz w:val="26"/>
          <w:szCs w:val="26"/>
        </w:rPr>
        <w:t xml:space="preserve">- программа </w:t>
      </w:r>
      <w:r w:rsidRPr="003F52E8">
        <w:rPr>
          <w:rFonts w:ascii="Times New Roman" w:hAnsi="Times New Roman" w:cs="Times New Roman"/>
          <w:sz w:val="26"/>
          <w:szCs w:val="26"/>
          <w:lang w:val="en-US"/>
        </w:rPr>
        <w:t>SOS</w:t>
      </w:r>
      <w:r w:rsidRPr="003F52E8">
        <w:rPr>
          <w:rFonts w:ascii="Times New Roman" w:hAnsi="Times New Roman" w:cs="Times New Roman"/>
          <w:sz w:val="26"/>
          <w:szCs w:val="26"/>
        </w:rPr>
        <w:t>. Любой случай, связанный с пожаром, находит отклик в работе Фонда. В 2021 году сгорел дом у многодетной семьи в далекой деревне, все живы, но сгорело все имущество. Сельское поселение собрало деньги на приобретение дома, но его нужно было благоустраивать. Семья обратилась в Фонд с конкретной просьбой</w:t>
      </w:r>
      <w:r w:rsidR="008A05C1" w:rsidRPr="003F52E8">
        <w:rPr>
          <w:rFonts w:ascii="Times New Roman" w:hAnsi="Times New Roman" w:cs="Times New Roman"/>
          <w:sz w:val="26"/>
          <w:szCs w:val="26"/>
        </w:rPr>
        <w:t>. Для благоустройства необходимо было:</w:t>
      </w:r>
    </w:p>
    <w:p w:rsidR="008A05C1" w:rsidRPr="003F52E8" w:rsidRDefault="008A05C1" w:rsidP="003F52E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-1000 шт. кирпича,</w:t>
      </w:r>
    </w:p>
    <w:p w:rsidR="008A05C1" w:rsidRPr="003F52E8" w:rsidRDefault="008A05C1" w:rsidP="003F52E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- 20 листов фанеры,</w:t>
      </w:r>
    </w:p>
    <w:p w:rsidR="008A05C1" w:rsidRPr="003F52E8" w:rsidRDefault="008A05C1" w:rsidP="003F52E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- газовый котел с установкой,</w:t>
      </w:r>
    </w:p>
    <w:p w:rsidR="008A05C1" w:rsidRPr="003F52E8" w:rsidRDefault="008A05C1" w:rsidP="003F52E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- трубы газовые к котлу,</w:t>
      </w:r>
    </w:p>
    <w:p w:rsidR="008A05C1" w:rsidRPr="003F52E8" w:rsidRDefault="008A05C1" w:rsidP="003F52E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- 5 шт. батарей.</w:t>
      </w:r>
    </w:p>
    <w:p w:rsidR="008A05C1" w:rsidRPr="003F52E8" w:rsidRDefault="008A05C1" w:rsidP="003F52E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Благодаря помощи со стороны члена Попечительского совета Иванова А.В., генерального директора АО ВМП «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Авитек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», котел был доставлен, установлены батареи и трубы специалистами завода. Генеральный директор Кирово-Чепецкого кирпичного завода обеспечил доставку кирпича, Фанерный завод выделил 20 листов фанеры. </w:t>
      </w:r>
    </w:p>
    <w:p w:rsidR="008A05C1" w:rsidRPr="003F52E8" w:rsidRDefault="008A05C1" w:rsidP="003F52E8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Сумма расходов на программу составила </w:t>
      </w:r>
      <w:r w:rsidRPr="003F52E8">
        <w:rPr>
          <w:rFonts w:ascii="Times New Roman" w:hAnsi="Times New Roman" w:cs="Times New Roman"/>
          <w:b/>
          <w:sz w:val="26"/>
          <w:szCs w:val="26"/>
          <w:u w:val="single"/>
        </w:rPr>
        <w:t>83 тыс. рублей.</w:t>
      </w:r>
    </w:p>
    <w:p w:rsidR="008A05C1" w:rsidRPr="003F52E8" w:rsidRDefault="008A05C1" w:rsidP="008A05C1">
      <w:pPr>
        <w:spacing w:after="0" w:line="288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8A05C1" w:rsidRPr="003F52E8" w:rsidRDefault="008A05C1" w:rsidP="008A05C1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F52E8">
        <w:rPr>
          <w:rFonts w:ascii="Times New Roman" w:hAnsi="Times New Roman" w:cs="Times New Roman"/>
          <w:b/>
          <w:sz w:val="26"/>
          <w:szCs w:val="26"/>
          <w:u w:val="single"/>
        </w:rPr>
        <w:t>Организационная работа</w:t>
      </w:r>
    </w:p>
    <w:p w:rsidR="008A05C1" w:rsidRPr="003F52E8" w:rsidRDefault="008A05C1" w:rsidP="003F52E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ab/>
        <w:t xml:space="preserve">За отчетный период проведено 12 заседаний президиума, на которых рассмотрено более 60 различных вопросов, касающихся реализации благотворительных программ, </w:t>
      </w:r>
      <w:r w:rsidR="00ED7B0C" w:rsidRPr="003F52E8">
        <w:rPr>
          <w:rFonts w:ascii="Times New Roman" w:hAnsi="Times New Roman" w:cs="Times New Roman"/>
          <w:sz w:val="26"/>
          <w:szCs w:val="26"/>
        </w:rPr>
        <w:t>обращений граждан, условий, положений  проведения конкурсов, выставок, различных мероприятий.</w:t>
      </w:r>
    </w:p>
    <w:p w:rsidR="00ED7B0C" w:rsidRPr="003F52E8" w:rsidRDefault="00ED7B0C" w:rsidP="003F52E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Отделение публикует отчеты на сайте Фонда с указанием поступивших пожертвований и их использованием. Сайт Фонда отражает новости, планы работы, результаты конкурсов.</w:t>
      </w:r>
    </w:p>
    <w:p w:rsidR="00ED7B0C" w:rsidRPr="003F52E8" w:rsidRDefault="00ED7B0C" w:rsidP="003F52E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От имени президиума в адрес организаций, предприятий и учреждений направляются благодарственные письма, отчеты об использовании полученных пожертвований.</w:t>
      </w:r>
    </w:p>
    <w:p w:rsidR="00ED7B0C" w:rsidRPr="003F52E8" w:rsidRDefault="00ED7B0C" w:rsidP="003F52E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В течение 2021 года активными, постоянными спонсорами-жертвователями были:</w:t>
      </w:r>
    </w:p>
    <w:p w:rsidR="00ED7B0C" w:rsidRPr="003F52E8" w:rsidRDefault="00ED7B0C" w:rsidP="003F52E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ИП Миронова Валентина Ивановна,</w:t>
      </w:r>
    </w:p>
    <w:p w:rsidR="00ED7B0C" w:rsidRPr="003F52E8" w:rsidRDefault="00ED7B0C" w:rsidP="003F52E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Благотворительный фонд «Наследие Вятки»,</w:t>
      </w:r>
    </w:p>
    <w:p w:rsidR="00ED7B0C" w:rsidRPr="003F52E8" w:rsidRDefault="00ED7B0C" w:rsidP="003F52E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ООО </w:t>
      </w:r>
      <w:r w:rsidR="00984DB6" w:rsidRPr="003F52E8">
        <w:rPr>
          <w:rFonts w:ascii="Times New Roman" w:hAnsi="Times New Roman" w:cs="Times New Roman"/>
          <w:sz w:val="26"/>
          <w:szCs w:val="26"/>
        </w:rPr>
        <w:t>«</w:t>
      </w:r>
      <w:r w:rsidRPr="003F52E8">
        <w:rPr>
          <w:rFonts w:ascii="Times New Roman" w:hAnsi="Times New Roman" w:cs="Times New Roman"/>
          <w:sz w:val="26"/>
          <w:szCs w:val="26"/>
        </w:rPr>
        <w:t xml:space="preserve">Газпром </w:t>
      </w:r>
      <w:proofErr w:type="spellStart"/>
      <w:r w:rsidR="00984DB6" w:rsidRPr="003F52E8">
        <w:rPr>
          <w:rFonts w:ascii="Times New Roman" w:hAnsi="Times New Roman" w:cs="Times New Roman"/>
          <w:sz w:val="26"/>
          <w:szCs w:val="26"/>
        </w:rPr>
        <w:t>М</w:t>
      </w:r>
      <w:r w:rsidRPr="003F52E8">
        <w:rPr>
          <w:rFonts w:ascii="Times New Roman" w:hAnsi="Times New Roman" w:cs="Times New Roman"/>
          <w:sz w:val="26"/>
          <w:szCs w:val="26"/>
        </w:rPr>
        <w:t>ежрегионгаз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 Киров</w:t>
      </w:r>
      <w:r w:rsidR="00984DB6" w:rsidRPr="003F52E8">
        <w:rPr>
          <w:rFonts w:ascii="Times New Roman" w:hAnsi="Times New Roman" w:cs="Times New Roman"/>
          <w:sz w:val="26"/>
          <w:szCs w:val="26"/>
        </w:rPr>
        <w:t xml:space="preserve">» (ген. директор </w:t>
      </w:r>
      <w:proofErr w:type="spellStart"/>
      <w:r w:rsidR="00984DB6" w:rsidRPr="003F52E8">
        <w:rPr>
          <w:rFonts w:ascii="Times New Roman" w:hAnsi="Times New Roman" w:cs="Times New Roman"/>
          <w:sz w:val="26"/>
          <w:szCs w:val="26"/>
        </w:rPr>
        <w:t>Чиликин</w:t>
      </w:r>
      <w:proofErr w:type="spellEnd"/>
      <w:r w:rsidR="00984DB6" w:rsidRPr="003F52E8">
        <w:rPr>
          <w:rFonts w:ascii="Times New Roman" w:hAnsi="Times New Roman" w:cs="Times New Roman"/>
          <w:sz w:val="26"/>
          <w:szCs w:val="26"/>
        </w:rPr>
        <w:t xml:space="preserve"> А.Ю.)</w:t>
      </w:r>
    </w:p>
    <w:p w:rsidR="00984DB6" w:rsidRPr="003F52E8" w:rsidRDefault="00984DB6" w:rsidP="003F52E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АО НИИ СВТ (ген. директор Романов С.В.)</w:t>
      </w:r>
    </w:p>
    <w:p w:rsidR="00984DB6" w:rsidRPr="003F52E8" w:rsidRDefault="00984DB6" w:rsidP="003F52E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АО «Весна» (ген. директор 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Доротюк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 О.Ю.)</w:t>
      </w:r>
    </w:p>
    <w:p w:rsidR="00984DB6" w:rsidRPr="003F52E8" w:rsidRDefault="00984DB6" w:rsidP="003F52E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АО «Кировская коммерческая компания» (ген. директор Николаев В.А.)</w:t>
      </w:r>
    </w:p>
    <w:p w:rsidR="00984DB6" w:rsidRPr="003F52E8" w:rsidRDefault="00984DB6" w:rsidP="003F52E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Финансовая компания «Дело и Деньги» (ген. директор Павлов Н.К.)</w:t>
      </w:r>
    </w:p>
    <w:p w:rsidR="00984DB6" w:rsidRPr="003F52E8" w:rsidRDefault="00984DB6" w:rsidP="003F52E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Токмаков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 Иван Анатольевич</w:t>
      </w:r>
    </w:p>
    <w:p w:rsidR="00984DB6" w:rsidRPr="003F52E8" w:rsidRDefault="00984DB6" w:rsidP="003F52E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Производственная фирма «Лель» 9ген. директор Сычев В.А.)</w:t>
      </w:r>
    </w:p>
    <w:p w:rsidR="00984DB6" w:rsidRPr="003F52E8" w:rsidRDefault="00984DB6" w:rsidP="003F52E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АО ВМП «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Авитек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>» (ген. директор Иванов А.В.)</w:t>
      </w:r>
    </w:p>
    <w:p w:rsidR="00984DB6" w:rsidRPr="003F52E8" w:rsidRDefault="00984DB6" w:rsidP="003F52E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ПАО «Кировский завод «Маяк» (ген. директор 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Жилкин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 В.Н.)</w:t>
      </w:r>
    </w:p>
    <w:p w:rsidR="00984DB6" w:rsidRPr="003F52E8" w:rsidRDefault="00984DB6" w:rsidP="003F52E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Лаборатория 100 (руководитель Кузнецов М.В.)</w:t>
      </w:r>
    </w:p>
    <w:p w:rsidR="00984DB6" w:rsidRPr="003F52E8" w:rsidRDefault="00984DB6" w:rsidP="003F52E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Нововятский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 лесоперерабатывающий комбинат» (ген. директор 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Цуканов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 Р.А.)</w:t>
      </w:r>
    </w:p>
    <w:p w:rsidR="00984DB6" w:rsidRPr="003F52E8" w:rsidRDefault="00984DB6" w:rsidP="003F52E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НПТП «Хлебный лекарь» (ген. директор Малков А.В.)</w:t>
      </w:r>
    </w:p>
    <w:p w:rsidR="00984DB6" w:rsidRPr="003F52E8" w:rsidRDefault="00984DB6" w:rsidP="003F52E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Женский Преображенский монастырь (Матушка София)</w:t>
      </w:r>
    </w:p>
    <w:p w:rsidR="00984DB6" w:rsidRPr="003F52E8" w:rsidRDefault="00984DB6" w:rsidP="003F52E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Частные лица: </w:t>
      </w:r>
      <w:proofErr w:type="spellStart"/>
      <w:proofErr w:type="gramStart"/>
      <w:r w:rsidRPr="003F52E8">
        <w:rPr>
          <w:rFonts w:ascii="Times New Roman" w:hAnsi="Times New Roman" w:cs="Times New Roman"/>
          <w:sz w:val="26"/>
          <w:szCs w:val="26"/>
        </w:rPr>
        <w:t>Бритвин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 К.М., Русских Д.М., Львова О.С (15 лет ежемесячно перечисляет от 500 до 1000 рублей), Змеев М.Е., Васильев А.Е., 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Норин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 П.В., 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Фофанова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 З.В., Тихонова Л.И., </w:t>
      </w:r>
      <w:r w:rsidR="00500A36" w:rsidRPr="003F52E8">
        <w:rPr>
          <w:rFonts w:ascii="Times New Roman" w:hAnsi="Times New Roman" w:cs="Times New Roman"/>
          <w:sz w:val="26"/>
          <w:szCs w:val="26"/>
        </w:rPr>
        <w:t xml:space="preserve">Михалев Ю.Ф., </w:t>
      </w:r>
      <w:proofErr w:type="spellStart"/>
      <w:r w:rsidR="00500A36" w:rsidRPr="003F52E8">
        <w:rPr>
          <w:rFonts w:ascii="Times New Roman" w:hAnsi="Times New Roman" w:cs="Times New Roman"/>
          <w:sz w:val="26"/>
          <w:szCs w:val="26"/>
        </w:rPr>
        <w:t>Мухачева</w:t>
      </w:r>
      <w:proofErr w:type="spellEnd"/>
      <w:r w:rsidR="00500A36" w:rsidRPr="003F52E8">
        <w:rPr>
          <w:rFonts w:ascii="Times New Roman" w:hAnsi="Times New Roman" w:cs="Times New Roman"/>
          <w:sz w:val="26"/>
          <w:szCs w:val="26"/>
        </w:rPr>
        <w:t xml:space="preserve"> М.А., Масленникова С.А., </w:t>
      </w:r>
      <w:proofErr w:type="spellStart"/>
      <w:r w:rsidR="00500A36" w:rsidRPr="003F52E8">
        <w:rPr>
          <w:rFonts w:ascii="Times New Roman" w:hAnsi="Times New Roman" w:cs="Times New Roman"/>
          <w:sz w:val="26"/>
          <w:szCs w:val="26"/>
        </w:rPr>
        <w:t>Султанбекова</w:t>
      </w:r>
      <w:proofErr w:type="spellEnd"/>
      <w:r w:rsidR="00500A36" w:rsidRPr="003F52E8">
        <w:rPr>
          <w:rFonts w:ascii="Times New Roman" w:hAnsi="Times New Roman" w:cs="Times New Roman"/>
          <w:sz w:val="26"/>
          <w:szCs w:val="26"/>
        </w:rPr>
        <w:t xml:space="preserve"> Т.А. и т.д. более 200 частных жертвователей по 1-2 раза в год.</w:t>
      </w:r>
      <w:proofErr w:type="gramEnd"/>
    </w:p>
    <w:p w:rsidR="00500A36" w:rsidRPr="003F52E8" w:rsidRDefault="00500A36" w:rsidP="003F52E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К сожалению, у Фонда нет тесной связи со СМИ. Очень редко появляется информация о готовящихся мероприятиях.</w:t>
      </w:r>
    </w:p>
    <w:p w:rsidR="00500A36" w:rsidRPr="003F52E8" w:rsidRDefault="00500A36" w:rsidP="003F52E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Административно-хозяйственные расходы составили 935 тыс. рублей. Содержание помещения – 16 тыс. рублей. За аренду помещения (280 кв. м) Фонд не платит,  но за тепло, электроэнергию, воду оплата идет за счет пожертвований.</w:t>
      </w:r>
    </w:p>
    <w:p w:rsidR="00500A36" w:rsidRPr="003F52E8" w:rsidRDefault="00500A36" w:rsidP="003F52E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3F52E8">
        <w:rPr>
          <w:rFonts w:ascii="Times New Roman" w:hAnsi="Times New Roman" w:cs="Times New Roman"/>
          <w:sz w:val="26"/>
          <w:szCs w:val="26"/>
        </w:rPr>
        <w:t>грантовых</w:t>
      </w:r>
      <w:proofErr w:type="spellEnd"/>
      <w:r w:rsidRPr="003F52E8">
        <w:rPr>
          <w:rFonts w:ascii="Times New Roman" w:hAnsi="Times New Roman" w:cs="Times New Roman"/>
          <w:sz w:val="26"/>
          <w:szCs w:val="26"/>
        </w:rPr>
        <w:t xml:space="preserve"> конкурсах Фонд не участвует,  нет времени их готовить, хотя тем для проектов много.</w:t>
      </w:r>
    </w:p>
    <w:p w:rsidR="00500A36" w:rsidRPr="003F52E8" w:rsidRDefault="00500A36" w:rsidP="003F52E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На 2022 год планов громадье, Фонду 16 ноября 35 лет деятельности.</w:t>
      </w:r>
    </w:p>
    <w:p w:rsidR="00500A36" w:rsidRPr="003F52E8" w:rsidRDefault="00500A36" w:rsidP="003F52E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Внутренние проекты при поддержке членов Попечительского совета, Вятской торгово-промышленной палаты, друзей, партнеров позволят достойно отметить юбилей</w:t>
      </w:r>
      <w:r w:rsidR="003F52E8" w:rsidRPr="003F52E8">
        <w:rPr>
          <w:rFonts w:ascii="Times New Roman" w:hAnsi="Times New Roman" w:cs="Times New Roman"/>
          <w:sz w:val="26"/>
          <w:szCs w:val="26"/>
        </w:rPr>
        <w:t xml:space="preserve"> </w:t>
      </w:r>
      <w:r w:rsidRPr="003F52E8">
        <w:rPr>
          <w:rFonts w:ascii="Times New Roman" w:hAnsi="Times New Roman" w:cs="Times New Roman"/>
          <w:sz w:val="26"/>
          <w:szCs w:val="26"/>
        </w:rPr>
        <w:t>для детей, вместе с детьми с данным обещанием</w:t>
      </w:r>
      <w:r w:rsidR="003F52E8" w:rsidRPr="003F52E8">
        <w:rPr>
          <w:rFonts w:ascii="Times New Roman" w:hAnsi="Times New Roman" w:cs="Times New Roman"/>
          <w:sz w:val="26"/>
          <w:szCs w:val="26"/>
        </w:rPr>
        <w:t xml:space="preserve"> памяти А.А. </w:t>
      </w:r>
      <w:proofErr w:type="spellStart"/>
      <w:r w:rsidR="003F52E8" w:rsidRPr="003F52E8">
        <w:rPr>
          <w:rFonts w:ascii="Times New Roman" w:hAnsi="Times New Roman" w:cs="Times New Roman"/>
          <w:sz w:val="26"/>
          <w:szCs w:val="26"/>
        </w:rPr>
        <w:t>Лиханову</w:t>
      </w:r>
      <w:proofErr w:type="spellEnd"/>
      <w:r w:rsidR="003F52E8" w:rsidRPr="003F52E8">
        <w:rPr>
          <w:rFonts w:ascii="Times New Roman" w:hAnsi="Times New Roman" w:cs="Times New Roman"/>
          <w:sz w:val="26"/>
          <w:szCs w:val="26"/>
        </w:rPr>
        <w:t xml:space="preserve">: «Служение </w:t>
      </w:r>
      <w:proofErr w:type="gramStart"/>
      <w:r w:rsidR="003F52E8" w:rsidRPr="003F52E8">
        <w:rPr>
          <w:rFonts w:ascii="Times New Roman" w:hAnsi="Times New Roman" w:cs="Times New Roman"/>
          <w:sz w:val="26"/>
          <w:szCs w:val="26"/>
        </w:rPr>
        <w:t>Детству</w:t>
      </w:r>
      <w:proofErr w:type="gramEnd"/>
      <w:r w:rsidR="003F52E8" w:rsidRPr="003F52E8">
        <w:rPr>
          <w:rFonts w:ascii="Times New Roman" w:hAnsi="Times New Roman" w:cs="Times New Roman"/>
          <w:sz w:val="26"/>
          <w:szCs w:val="26"/>
        </w:rPr>
        <w:t xml:space="preserve"> Словом и Делом».</w:t>
      </w:r>
    </w:p>
    <w:p w:rsidR="003F52E8" w:rsidRPr="003F52E8" w:rsidRDefault="003F52E8" w:rsidP="00500A36">
      <w:pPr>
        <w:spacing w:after="0"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F52E8" w:rsidRPr="003F52E8" w:rsidRDefault="003F52E8" w:rsidP="00500A36">
      <w:pPr>
        <w:spacing w:after="0"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E65122" w:rsidRDefault="00E65122" w:rsidP="00E65122">
      <w:pPr>
        <w:shd w:val="clear" w:color="auto" w:fill="FFFFFF"/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9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r w:rsidRPr="00693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3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693E9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F3AFA9" wp14:editId="1BA6BAFE">
            <wp:extent cx="1152525" cy="26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В.П. Иванова</w:t>
      </w:r>
    </w:p>
    <w:p w:rsidR="003F52E8" w:rsidRPr="003F52E8" w:rsidRDefault="003F52E8" w:rsidP="00500A36">
      <w:pPr>
        <w:spacing w:after="0" w:line="288" w:lineRule="auto"/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F52E8" w:rsidRPr="003F52E8" w:rsidRDefault="003F52E8" w:rsidP="00500A36">
      <w:pPr>
        <w:spacing w:after="0"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F52E8" w:rsidRPr="003F52E8" w:rsidRDefault="003F52E8" w:rsidP="00500A36">
      <w:pPr>
        <w:spacing w:after="0"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F52E8" w:rsidRPr="003F52E8" w:rsidRDefault="003F52E8" w:rsidP="00500A36">
      <w:pPr>
        <w:spacing w:after="0"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F52E8" w:rsidRPr="003F52E8" w:rsidRDefault="003F52E8" w:rsidP="00500A36">
      <w:pPr>
        <w:spacing w:after="0"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F52E8" w:rsidRPr="003F52E8" w:rsidRDefault="003F52E8" w:rsidP="00500A36">
      <w:pPr>
        <w:spacing w:after="0"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F52E8" w:rsidRPr="003F52E8" w:rsidRDefault="003F52E8" w:rsidP="00500A36">
      <w:pPr>
        <w:spacing w:after="0"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F52E8" w:rsidRPr="003F52E8" w:rsidRDefault="003F52E8" w:rsidP="00500A36">
      <w:pPr>
        <w:spacing w:after="0" w:line="288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F52E8" w:rsidRPr="003F52E8" w:rsidRDefault="003F52E8" w:rsidP="003F52E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3F52E8">
        <w:rPr>
          <w:rFonts w:ascii="Times New Roman" w:hAnsi="Times New Roman" w:cs="Times New Roman"/>
          <w:sz w:val="26"/>
          <w:szCs w:val="26"/>
        </w:rPr>
        <w:t>Февраль 2022 года</w:t>
      </w:r>
    </w:p>
    <w:p w:rsidR="006A094F" w:rsidRPr="00886DD4" w:rsidRDefault="006A094F" w:rsidP="00886DD4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A094F" w:rsidRPr="00886DD4" w:rsidSect="003F52E8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4F"/>
    <w:rsid w:val="0009648B"/>
    <w:rsid w:val="00197BB3"/>
    <w:rsid w:val="00297146"/>
    <w:rsid w:val="002A683C"/>
    <w:rsid w:val="002B564F"/>
    <w:rsid w:val="003063B9"/>
    <w:rsid w:val="00381D29"/>
    <w:rsid w:val="003E18BA"/>
    <w:rsid w:val="003F52E8"/>
    <w:rsid w:val="00400B6C"/>
    <w:rsid w:val="004410CC"/>
    <w:rsid w:val="0045562B"/>
    <w:rsid w:val="00484915"/>
    <w:rsid w:val="004C7DE3"/>
    <w:rsid w:val="00500A36"/>
    <w:rsid w:val="006538C5"/>
    <w:rsid w:val="006861A9"/>
    <w:rsid w:val="006A094F"/>
    <w:rsid w:val="0071605B"/>
    <w:rsid w:val="00737EF5"/>
    <w:rsid w:val="00776327"/>
    <w:rsid w:val="007858D5"/>
    <w:rsid w:val="007E2570"/>
    <w:rsid w:val="007F5BE0"/>
    <w:rsid w:val="00851FB9"/>
    <w:rsid w:val="00875A80"/>
    <w:rsid w:val="008854C4"/>
    <w:rsid w:val="00886DD4"/>
    <w:rsid w:val="008A05C1"/>
    <w:rsid w:val="008B68ED"/>
    <w:rsid w:val="008C667B"/>
    <w:rsid w:val="008D7FC3"/>
    <w:rsid w:val="008E45E9"/>
    <w:rsid w:val="009067A6"/>
    <w:rsid w:val="00914B69"/>
    <w:rsid w:val="00984DB6"/>
    <w:rsid w:val="00AA13E8"/>
    <w:rsid w:val="00AD529C"/>
    <w:rsid w:val="00B3554E"/>
    <w:rsid w:val="00C51C02"/>
    <w:rsid w:val="00C90CF2"/>
    <w:rsid w:val="00CD3572"/>
    <w:rsid w:val="00E65122"/>
    <w:rsid w:val="00ED7B0C"/>
    <w:rsid w:val="00EF089E"/>
    <w:rsid w:val="00FA0B8C"/>
    <w:rsid w:val="00FC36B1"/>
    <w:rsid w:val="00F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79B1B-27A5-46E1-B7DF-CA92E9D3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10</Pages>
  <Words>3525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НА</dc:creator>
  <cp:lastModifiedBy>Цветкова НА</cp:lastModifiedBy>
  <cp:revision>8</cp:revision>
  <cp:lastPrinted>2022-02-21T05:06:00Z</cp:lastPrinted>
  <dcterms:created xsi:type="dcterms:W3CDTF">2022-02-17T05:49:00Z</dcterms:created>
  <dcterms:modified xsi:type="dcterms:W3CDTF">2022-02-22T06:58:00Z</dcterms:modified>
</cp:coreProperties>
</file>